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E2A33F" w14:textId="49610E48" w:rsidR="00BC0134" w:rsidRDefault="00465FB6">
      <w:pPr>
        <w:snapToGrid w:val="0"/>
        <w:spacing w:line="336" w:lineRule="auto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附件</w:t>
      </w:r>
      <w:r w:rsidR="000B157D">
        <w:rPr>
          <w:rFonts w:ascii="楷体_GB2312" w:eastAsia="楷体_GB2312" w:hint="eastAsia"/>
          <w:color w:val="000000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楷体_GB2312" w:eastAsia="楷体_GB2312" w:hint="eastAsia"/>
          <w:color w:val="000000"/>
          <w:kern w:val="0"/>
          <w:sz w:val="32"/>
          <w:szCs w:val="32"/>
        </w:rPr>
        <w:t>：</w:t>
      </w:r>
    </w:p>
    <w:p w14:paraId="289D52E6" w14:textId="77777777" w:rsidR="00BC0134" w:rsidRDefault="00465FB6">
      <w:pPr>
        <w:snapToGrid w:val="0"/>
        <w:spacing w:line="336" w:lineRule="auto"/>
        <w:jc w:val="center"/>
        <w:rPr>
          <w:rFonts w:ascii="楷体_GB2312" w:eastAsia="楷体_GB2312"/>
          <w:color w:val="000000"/>
          <w:kern w:val="0"/>
          <w:sz w:val="32"/>
          <w:szCs w:val="32"/>
        </w:rPr>
      </w:pPr>
      <w:r>
        <w:rPr>
          <w:rFonts w:ascii="楷体_GB2312" w:eastAsia="楷体_GB2312" w:hint="eastAsia"/>
          <w:color w:val="000000"/>
          <w:kern w:val="0"/>
          <w:sz w:val="32"/>
          <w:szCs w:val="32"/>
        </w:rPr>
        <w:t>各招聘单位咨询方式</w:t>
      </w:r>
    </w:p>
    <w:tbl>
      <w:tblPr>
        <w:tblW w:w="8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56"/>
        <w:gridCol w:w="1380"/>
        <w:gridCol w:w="2255"/>
      </w:tblGrid>
      <w:tr w:rsidR="00A0481B" w14:paraId="7DAF3FEC" w14:textId="77777777" w:rsidTr="00A0481B">
        <w:trPr>
          <w:trHeight w:val="510"/>
          <w:tblHeader/>
          <w:jc w:val="center"/>
        </w:trPr>
        <w:tc>
          <w:tcPr>
            <w:tcW w:w="4556" w:type="dxa"/>
            <w:vAlign w:val="center"/>
          </w:tcPr>
          <w:p w14:paraId="3681FF12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 w:hint="eastAsia"/>
                <w:color w:val="000000"/>
                <w:kern w:val="0"/>
                <w:sz w:val="30"/>
                <w:szCs w:val="32"/>
              </w:rPr>
              <w:t>招聘</w:t>
            </w: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单位</w:t>
            </w:r>
          </w:p>
        </w:tc>
        <w:tc>
          <w:tcPr>
            <w:tcW w:w="1380" w:type="dxa"/>
            <w:vAlign w:val="center"/>
          </w:tcPr>
          <w:p w14:paraId="34233440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联系人</w:t>
            </w:r>
          </w:p>
        </w:tc>
        <w:tc>
          <w:tcPr>
            <w:tcW w:w="2255" w:type="dxa"/>
            <w:vAlign w:val="center"/>
          </w:tcPr>
          <w:p w14:paraId="45984581" w14:textId="77777777" w:rsidR="00A0481B" w:rsidRDefault="00A0481B">
            <w:pPr>
              <w:snapToGrid w:val="0"/>
              <w:jc w:val="center"/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</w:pPr>
            <w:r>
              <w:rPr>
                <w:rFonts w:ascii="黑体" w:eastAsia="黑体" w:hAnsi="黑体"/>
                <w:color w:val="000000"/>
                <w:kern w:val="0"/>
                <w:sz w:val="30"/>
                <w:szCs w:val="32"/>
              </w:rPr>
              <w:t>联系电话</w:t>
            </w:r>
          </w:p>
        </w:tc>
      </w:tr>
      <w:tr w:rsidR="00A0481B" w14:paraId="694DF9F4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48393791" w14:textId="77777777" w:rsidR="00A0481B" w:rsidRPr="00EA591C" w:rsidRDefault="00A0481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经济作物研究所</w:t>
            </w:r>
          </w:p>
        </w:tc>
        <w:tc>
          <w:tcPr>
            <w:tcW w:w="1380" w:type="dxa"/>
            <w:vAlign w:val="center"/>
          </w:tcPr>
          <w:p w14:paraId="561598CE" w14:textId="77777777" w:rsidR="00A0481B" w:rsidRDefault="00A0481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李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健</w:t>
            </w:r>
          </w:p>
        </w:tc>
        <w:tc>
          <w:tcPr>
            <w:tcW w:w="2255" w:type="dxa"/>
            <w:vAlign w:val="center"/>
          </w:tcPr>
          <w:p w14:paraId="1593FC97" w14:textId="77777777" w:rsidR="00A0481B" w:rsidRDefault="00A0481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</w:t>
            </w:r>
            <w:r w:rsidRPr="00015DA1">
              <w:rPr>
                <w:rFonts w:eastAsia="仿宋_GB2312"/>
                <w:color w:val="000000"/>
                <w:kern w:val="0"/>
                <w:sz w:val="28"/>
                <w:szCs w:val="32"/>
              </w:rPr>
              <w:t>84390366</w:t>
            </w:r>
          </w:p>
        </w:tc>
      </w:tr>
      <w:tr w:rsidR="00A0481B" w14:paraId="3E4BC4CA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3156D3C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植物保护研究所</w:t>
            </w:r>
          </w:p>
        </w:tc>
        <w:tc>
          <w:tcPr>
            <w:tcW w:w="1380" w:type="dxa"/>
            <w:vAlign w:val="center"/>
          </w:tcPr>
          <w:p w14:paraId="780C7428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王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 xml:space="preserve">  </w:t>
            </w:r>
            <w:r w:rsidRPr="00E7598F">
              <w:rPr>
                <w:rFonts w:eastAsia="仿宋_GB2312"/>
                <w:color w:val="000000"/>
                <w:kern w:val="0"/>
                <w:sz w:val="30"/>
                <w:szCs w:val="32"/>
              </w:rPr>
              <w:t>跃</w:t>
            </w:r>
          </w:p>
        </w:tc>
        <w:tc>
          <w:tcPr>
            <w:tcW w:w="2255" w:type="dxa"/>
            <w:vAlign w:val="center"/>
          </w:tcPr>
          <w:p w14:paraId="10D108D0" w14:textId="77777777" w:rsidR="00A0481B" w:rsidRPr="00E7598F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 w:rsidRPr="00E7598F"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025-84390398</w:t>
            </w:r>
          </w:p>
        </w:tc>
      </w:tr>
      <w:tr w:rsidR="00A0481B" w14:paraId="259BC68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FAD88E7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农产品质量安全与营养研究所</w:t>
            </w:r>
          </w:p>
        </w:tc>
        <w:tc>
          <w:tcPr>
            <w:tcW w:w="1380" w:type="dxa"/>
            <w:vAlign w:val="center"/>
          </w:tcPr>
          <w:p w14:paraId="2F69CDB3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孙立荣</w:t>
            </w:r>
          </w:p>
        </w:tc>
        <w:tc>
          <w:tcPr>
            <w:tcW w:w="2255" w:type="dxa"/>
            <w:vAlign w:val="center"/>
          </w:tcPr>
          <w:p w14:paraId="09052652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025-84390176</w:t>
            </w:r>
          </w:p>
        </w:tc>
      </w:tr>
      <w:tr w:rsidR="00A0481B" w14:paraId="4C389CF7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641CA985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农产品加工研究所</w:t>
            </w:r>
          </w:p>
        </w:tc>
        <w:tc>
          <w:tcPr>
            <w:tcW w:w="1380" w:type="dxa"/>
            <w:vAlign w:val="center"/>
          </w:tcPr>
          <w:p w14:paraId="3AA04A27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王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炜</w:t>
            </w:r>
          </w:p>
        </w:tc>
        <w:tc>
          <w:tcPr>
            <w:tcW w:w="2255" w:type="dxa"/>
            <w:vAlign w:val="center"/>
          </w:tcPr>
          <w:p w14:paraId="32499728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025-84391677</w:t>
            </w:r>
          </w:p>
        </w:tc>
      </w:tr>
      <w:tr w:rsidR="00A0481B" w14:paraId="24332CFE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BB882CD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农业信息研究所</w:t>
            </w:r>
            <w:r w:rsidRPr="00EA591C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407EB83B" w14:textId="61E3C571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汪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 w:rsidR="00D732CB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 xml:space="preserve"> </w:t>
            </w: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洁</w:t>
            </w:r>
          </w:p>
        </w:tc>
        <w:tc>
          <w:tcPr>
            <w:tcW w:w="2255" w:type="dxa"/>
            <w:vAlign w:val="center"/>
          </w:tcPr>
          <w:p w14:paraId="586E8D64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025-84390021</w:t>
            </w:r>
          </w:p>
        </w:tc>
      </w:tr>
      <w:tr w:rsidR="00A0481B" w14:paraId="0A0CD2AB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5A51C2D2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休闲农业研究所</w:t>
            </w:r>
          </w:p>
        </w:tc>
        <w:tc>
          <w:tcPr>
            <w:tcW w:w="1380" w:type="dxa"/>
            <w:vAlign w:val="center"/>
          </w:tcPr>
          <w:p w14:paraId="0DABD51F" w14:textId="5BF32866" w:rsidR="00A0481B" w:rsidRPr="00835119" w:rsidRDefault="0089138B" w:rsidP="002F557B">
            <w:pPr>
              <w:snapToGrid w:val="0"/>
              <w:jc w:val="center"/>
              <w:rPr>
                <w:rFonts w:eastAsia="仿宋_GB2312"/>
                <w:kern w:val="0"/>
                <w:sz w:val="30"/>
                <w:szCs w:val="32"/>
              </w:rPr>
            </w:pPr>
            <w:r w:rsidRPr="00835119">
              <w:rPr>
                <w:rFonts w:eastAsia="仿宋_GB2312" w:hint="eastAsia"/>
                <w:kern w:val="0"/>
                <w:sz w:val="30"/>
                <w:szCs w:val="32"/>
              </w:rPr>
              <w:t>李</w:t>
            </w:r>
            <w:r w:rsidRPr="00835119">
              <w:rPr>
                <w:rFonts w:eastAsia="仿宋_GB2312" w:hint="eastAsia"/>
                <w:kern w:val="0"/>
                <w:sz w:val="30"/>
                <w:szCs w:val="32"/>
              </w:rPr>
              <w:t xml:space="preserve"> </w:t>
            </w:r>
            <w:r w:rsidRPr="00835119">
              <w:rPr>
                <w:rFonts w:eastAsia="仿宋_GB2312"/>
                <w:kern w:val="0"/>
                <w:sz w:val="30"/>
                <w:szCs w:val="32"/>
              </w:rPr>
              <w:t xml:space="preserve"> </w:t>
            </w:r>
            <w:r w:rsidRPr="00835119">
              <w:rPr>
                <w:rFonts w:eastAsia="仿宋_GB2312" w:hint="eastAsia"/>
                <w:kern w:val="0"/>
                <w:sz w:val="30"/>
                <w:szCs w:val="32"/>
              </w:rPr>
              <w:t>娜</w:t>
            </w:r>
          </w:p>
        </w:tc>
        <w:tc>
          <w:tcPr>
            <w:tcW w:w="2255" w:type="dxa"/>
            <w:vAlign w:val="center"/>
          </w:tcPr>
          <w:p w14:paraId="141BD025" w14:textId="47B6DEB6" w:rsidR="00A0481B" w:rsidRPr="00835119" w:rsidRDefault="00A0481B" w:rsidP="002F557B">
            <w:pPr>
              <w:snapToGrid w:val="0"/>
              <w:jc w:val="center"/>
              <w:rPr>
                <w:rFonts w:eastAsia="仿宋_GB2312"/>
                <w:kern w:val="0"/>
                <w:sz w:val="28"/>
                <w:szCs w:val="32"/>
              </w:rPr>
            </w:pPr>
            <w:r w:rsidRPr="00835119">
              <w:rPr>
                <w:rFonts w:eastAsia="仿宋_GB2312"/>
                <w:kern w:val="0"/>
                <w:sz w:val="28"/>
                <w:szCs w:val="32"/>
              </w:rPr>
              <w:t>025-84392250</w:t>
            </w:r>
          </w:p>
        </w:tc>
      </w:tr>
      <w:tr w:rsidR="00A0481B" w14:paraId="2253DA01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28FA9894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农业经济与发展研究所</w:t>
            </w:r>
            <w:r w:rsidRPr="00EA591C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30BC30EC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30"/>
                <w:szCs w:val="32"/>
              </w:rPr>
              <w:t>邹立红</w:t>
            </w:r>
          </w:p>
        </w:tc>
        <w:tc>
          <w:tcPr>
            <w:tcW w:w="2255" w:type="dxa"/>
            <w:vAlign w:val="center"/>
          </w:tcPr>
          <w:p w14:paraId="3EAD8854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32"/>
              </w:rPr>
              <w:t>025-84391200</w:t>
            </w:r>
          </w:p>
        </w:tc>
      </w:tr>
      <w:tr w:rsidR="00A0481B" w14:paraId="3587101C" w14:textId="77777777" w:rsidTr="00A0481B">
        <w:trPr>
          <w:trHeight w:val="510"/>
          <w:jc w:val="center"/>
        </w:trPr>
        <w:tc>
          <w:tcPr>
            <w:tcW w:w="4556" w:type="dxa"/>
            <w:vAlign w:val="center"/>
          </w:tcPr>
          <w:p w14:paraId="05DF29E4" w14:textId="77777777" w:rsidR="00A0481B" w:rsidRPr="00EA591C" w:rsidRDefault="00A0481B" w:rsidP="002F557B">
            <w:pPr>
              <w:snapToGrid w:val="0"/>
              <w:jc w:val="left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 w:rsidRPr="00EA591C">
              <w:rPr>
                <w:rFonts w:eastAsia="仿宋_GB2312"/>
                <w:color w:val="000000"/>
                <w:kern w:val="0"/>
                <w:sz w:val="30"/>
                <w:szCs w:val="32"/>
              </w:rPr>
              <w:t>循环农业研究中心</w:t>
            </w:r>
            <w:r w:rsidRPr="00EA591C"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（筹）</w:t>
            </w:r>
          </w:p>
        </w:tc>
        <w:tc>
          <w:tcPr>
            <w:tcW w:w="1380" w:type="dxa"/>
            <w:vAlign w:val="center"/>
          </w:tcPr>
          <w:p w14:paraId="5D56B4EB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30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30"/>
                <w:szCs w:val="32"/>
              </w:rPr>
              <w:t>钱玉婷</w:t>
            </w:r>
          </w:p>
        </w:tc>
        <w:tc>
          <w:tcPr>
            <w:tcW w:w="2255" w:type="dxa"/>
            <w:vAlign w:val="center"/>
          </w:tcPr>
          <w:p w14:paraId="626771D6" w14:textId="77777777" w:rsidR="00A0481B" w:rsidRDefault="00A0481B" w:rsidP="002F557B">
            <w:pPr>
              <w:snapToGrid w:val="0"/>
              <w:jc w:val="center"/>
              <w:rPr>
                <w:rFonts w:eastAsia="仿宋_GB2312"/>
                <w:color w:val="000000"/>
                <w:kern w:val="0"/>
                <w:sz w:val="28"/>
                <w:szCs w:val="32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32"/>
              </w:rPr>
              <w:t>025-84391252</w:t>
            </w:r>
          </w:p>
        </w:tc>
      </w:tr>
    </w:tbl>
    <w:p w14:paraId="0B15226B" w14:textId="77777777" w:rsidR="00BC0134" w:rsidRDefault="00BC0134"/>
    <w:sectPr w:rsidR="00BC01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0D1CB" w14:textId="77777777" w:rsidR="00672FB5" w:rsidRDefault="00672FB5" w:rsidP="00ED0FBF">
      <w:r>
        <w:separator/>
      </w:r>
    </w:p>
  </w:endnote>
  <w:endnote w:type="continuationSeparator" w:id="0">
    <w:p w14:paraId="53AB2874" w14:textId="77777777" w:rsidR="00672FB5" w:rsidRDefault="00672FB5" w:rsidP="00ED0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B123D" w14:textId="77777777" w:rsidR="00672FB5" w:rsidRDefault="00672FB5" w:rsidP="00ED0FBF">
      <w:r>
        <w:separator/>
      </w:r>
    </w:p>
  </w:footnote>
  <w:footnote w:type="continuationSeparator" w:id="0">
    <w:p w14:paraId="1042709F" w14:textId="77777777" w:rsidR="00672FB5" w:rsidRDefault="00672FB5" w:rsidP="00ED0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2"/>
    <w:rsid w:val="00005309"/>
    <w:rsid w:val="00015DA1"/>
    <w:rsid w:val="000B157D"/>
    <w:rsid w:val="000C4219"/>
    <w:rsid w:val="000F7E6C"/>
    <w:rsid w:val="00133874"/>
    <w:rsid w:val="0013758B"/>
    <w:rsid w:val="00175DC5"/>
    <w:rsid w:val="001F702B"/>
    <w:rsid w:val="00211D70"/>
    <w:rsid w:val="00225186"/>
    <w:rsid w:val="00286180"/>
    <w:rsid w:val="002A6ABD"/>
    <w:rsid w:val="002A7A9D"/>
    <w:rsid w:val="002C75BB"/>
    <w:rsid w:val="002F557B"/>
    <w:rsid w:val="00340008"/>
    <w:rsid w:val="003445A4"/>
    <w:rsid w:val="00354F64"/>
    <w:rsid w:val="0037580C"/>
    <w:rsid w:val="00465FB6"/>
    <w:rsid w:val="00494A46"/>
    <w:rsid w:val="004B6548"/>
    <w:rsid w:val="004C3DFA"/>
    <w:rsid w:val="0055798E"/>
    <w:rsid w:val="005C1A72"/>
    <w:rsid w:val="005E37CA"/>
    <w:rsid w:val="00603471"/>
    <w:rsid w:val="006050D4"/>
    <w:rsid w:val="00637B08"/>
    <w:rsid w:val="00651585"/>
    <w:rsid w:val="00672FB5"/>
    <w:rsid w:val="00690191"/>
    <w:rsid w:val="006B63FB"/>
    <w:rsid w:val="006C56C7"/>
    <w:rsid w:val="006D581B"/>
    <w:rsid w:val="006E3277"/>
    <w:rsid w:val="00722246"/>
    <w:rsid w:val="0075106F"/>
    <w:rsid w:val="007A7575"/>
    <w:rsid w:val="007B6F93"/>
    <w:rsid w:val="007E5764"/>
    <w:rsid w:val="00826E4E"/>
    <w:rsid w:val="00835119"/>
    <w:rsid w:val="0085565F"/>
    <w:rsid w:val="008574BA"/>
    <w:rsid w:val="00857EB5"/>
    <w:rsid w:val="0089138B"/>
    <w:rsid w:val="008B0673"/>
    <w:rsid w:val="008E3A10"/>
    <w:rsid w:val="00907996"/>
    <w:rsid w:val="00913455"/>
    <w:rsid w:val="009311A2"/>
    <w:rsid w:val="00935E06"/>
    <w:rsid w:val="00952D35"/>
    <w:rsid w:val="009806D0"/>
    <w:rsid w:val="00A0481B"/>
    <w:rsid w:val="00A2528E"/>
    <w:rsid w:val="00AC6566"/>
    <w:rsid w:val="00B409C0"/>
    <w:rsid w:val="00B768DB"/>
    <w:rsid w:val="00BA10B1"/>
    <w:rsid w:val="00BC0134"/>
    <w:rsid w:val="00BE05F4"/>
    <w:rsid w:val="00BF5062"/>
    <w:rsid w:val="00C048FB"/>
    <w:rsid w:val="00C1033F"/>
    <w:rsid w:val="00C33631"/>
    <w:rsid w:val="00CB576E"/>
    <w:rsid w:val="00CF78F6"/>
    <w:rsid w:val="00D16D4B"/>
    <w:rsid w:val="00D34EEB"/>
    <w:rsid w:val="00D63C39"/>
    <w:rsid w:val="00D732CB"/>
    <w:rsid w:val="00D77E77"/>
    <w:rsid w:val="00DC4A37"/>
    <w:rsid w:val="00DD1318"/>
    <w:rsid w:val="00E06A01"/>
    <w:rsid w:val="00E27F1E"/>
    <w:rsid w:val="00E36DA2"/>
    <w:rsid w:val="00E5215D"/>
    <w:rsid w:val="00E628A5"/>
    <w:rsid w:val="00E72B66"/>
    <w:rsid w:val="00E73CF4"/>
    <w:rsid w:val="00EA591C"/>
    <w:rsid w:val="00ED0FBF"/>
    <w:rsid w:val="00EE3731"/>
    <w:rsid w:val="00EF4436"/>
    <w:rsid w:val="00F03A4A"/>
    <w:rsid w:val="00FE4C4C"/>
    <w:rsid w:val="00FF7663"/>
    <w:rsid w:val="1BAA0941"/>
    <w:rsid w:val="671C550E"/>
    <w:rsid w:val="6720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37F7D"/>
  <w15:docId w15:val="{11690FE1-1646-4298-B3F3-33591197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>MS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仇新宇</dc:creator>
  <cp:lastModifiedBy>lenovo0</cp:lastModifiedBy>
  <cp:revision>9</cp:revision>
  <dcterms:created xsi:type="dcterms:W3CDTF">2020-04-18T04:39:00Z</dcterms:created>
  <dcterms:modified xsi:type="dcterms:W3CDTF">2020-07-03T06:23:00Z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