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8FC" w:rsidRDefault="00E338FC" w:rsidP="00E338FC">
      <w:pPr>
        <w:spacing w:line="600" w:lineRule="exact"/>
        <w:jc w:val="center"/>
        <w:rPr>
          <w:rFonts w:ascii="仿宋_GB2312" w:eastAsia="仿宋_GB2312"/>
          <w:szCs w:val="32"/>
        </w:rPr>
      </w:pPr>
    </w:p>
    <w:p w:rsidR="00E338FC" w:rsidRDefault="00E338FC" w:rsidP="00E338FC">
      <w:pPr>
        <w:spacing w:line="600" w:lineRule="exact"/>
        <w:ind w:firstLineChars="200" w:firstLine="640"/>
        <w:jc w:val="left"/>
        <w:rPr>
          <w:rFonts w:ascii="华文中宋" w:eastAsia="华文中宋" w:hAnsi="华文中宋"/>
          <w:b/>
          <w:szCs w:val="32"/>
        </w:rPr>
      </w:pPr>
      <w:r>
        <w:rPr>
          <w:rFonts w:eastAsia="黑体" w:hint="eastAsia"/>
          <w:szCs w:val="32"/>
        </w:rPr>
        <w:t>附件</w:t>
      </w:r>
      <w:r>
        <w:rPr>
          <w:rFonts w:eastAsia="黑体"/>
          <w:szCs w:val="32"/>
        </w:rPr>
        <w:t>2</w:t>
      </w:r>
      <w:r>
        <w:rPr>
          <w:rFonts w:eastAsia="黑体" w:hint="eastAsia"/>
          <w:szCs w:val="32"/>
        </w:rPr>
        <w:t>：</w:t>
      </w:r>
      <w:r>
        <w:rPr>
          <w:rFonts w:eastAsia="黑体" w:hint="eastAsia"/>
          <w:szCs w:val="32"/>
        </w:rPr>
        <w:t>Attachment 2</w:t>
      </w:r>
      <w:r>
        <w:rPr>
          <w:rFonts w:eastAsia="黑体" w:hint="eastAsia"/>
          <w:szCs w:val="32"/>
        </w:rPr>
        <w:t>：</w:t>
      </w:r>
    </w:p>
    <w:p w:rsidR="00E338FC" w:rsidRDefault="00E338FC" w:rsidP="00E338FC">
      <w:pPr>
        <w:spacing w:line="600" w:lineRule="exact"/>
        <w:ind w:firstLineChars="200" w:firstLine="641"/>
        <w:jc w:val="center"/>
        <w:rPr>
          <w:rFonts w:ascii="华文中宋" w:eastAsia="华文中宋" w:hAnsi="华文中宋"/>
          <w:b/>
          <w:szCs w:val="32"/>
        </w:rPr>
      </w:pPr>
    </w:p>
    <w:p w:rsidR="00E338FC" w:rsidRDefault="00E338FC" w:rsidP="00E338FC">
      <w:pPr>
        <w:spacing w:line="600" w:lineRule="exact"/>
        <w:ind w:firstLineChars="200" w:firstLine="641"/>
        <w:jc w:val="center"/>
        <w:rPr>
          <w:rFonts w:ascii="华文中宋" w:eastAsia="华文中宋" w:hAnsi="华文中宋"/>
          <w:b/>
          <w:szCs w:val="32"/>
        </w:rPr>
      </w:pPr>
      <w:r>
        <w:rPr>
          <w:rFonts w:ascii="华文中宋" w:eastAsia="华文中宋" w:hAnsi="华文中宋" w:hint="eastAsia"/>
          <w:b/>
          <w:szCs w:val="32"/>
        </w:rPr>
        <w:t>江苏省农业科学院引进海外高层次人才待遇条件</w:t>
      </w:r>
    </w:p>
    <w:p w:rsidR="00E338FC" w:rsidRDefault="00E338FC" w:rsidP="00E338FC">
      <w:pPr>
        <w:spacing w:line="600" w:lineRule="exact"/>
        <w:ind w:firstLineChars="200" w:firstLine="721"/>
        <w:jc w:val="center"/>
        <w:rPr>
          <w:rFonts w:eastAsia="华文中宋" w:cs="Times New Roman"/>
          <w:b/>
          <w:sz w:val="36"/>
          <w:szCs w:val="36"/>
        </w:rPr>
      </w:pPr>
      <w:r>
        <w:rPr>
          <w:rFonts w:eastAsia="华文中宋" w:cs="Times New Roman"/>
          <w:b/>
          <w:sz w:val="36"/>
          <w:szCs w:val="36"/>
        </w:rPr>
        <w:t xml:space="preserve">Overseas Talents Recruitment Policies </w:t>
      </w:r>
    </w:p>
    <w:p w:rsidR="00E338FC" w:rsidRDefault="00E338FC" w:rsidP="00E338FC">
      <w:pPr>
        <w:spacing w:line="600" w:lineRule="exact"/>
        <w:ind w:firstLineChars="200" w:firstLine="721"/>
        <w:jc w:val="center"/>
        <w:rPr>
          <w:rFonts w:eastAsia="华文中宋" w:cs="Times New Roman"/>
          <w:b/>
          <w:sz w:val="36"/>
          <w:szCs w:val="36"/>
        </w:rPr>
      </w:pPr>
      <w:r>
        <w:rPr>
          <w:rFonts w:eastAsia="华文中宋" w:cs="Times New Roman"/>
          <w:b/>
          <w:sz w:val="36"/>
          <w:szCs w:val="36"/>
        </w:rPr>
        <w:t>of Jiangsu Academy of Agricultural Sciences</w:t>
      </w:r>
    </w:p>
    <w:p w:rsidR="00E338FC" w:rsidRDefault="00E338FC" w:rsidP="00E338FC">
      <w:pPr>
        <w:spacing w:line="600" w:lineRule="exact"/>
        <w:ind w:firstLineChars="200" w:firstLine="641"/>
        <w:jc w:val="center"/>
        <w:rPr>
          <w:rFonts w:ascii="华文中宋" w:eastAsia="华文中宋" w:hAnsi="华文中宋"/>
          <w:b/>
          <w:szCs w:val="32"/>
        </w:rPr>
      </w:pPr>
    </w:p>
    <w:p w:rsidR="00E338FC" w:rsidRDefault="00E338FC" w:rsidP="00E338FC">
      <w:pPr>
        <w:numPr>
          <w:ilvl w:val="0"/>
          <w:numId w:val="1"/>
        </w:numPr>
        <w:spacing w:line="600" w:lineRule="exact"/>
        <w:ind w:firstLineChars="200" w:firstLine="640"/>
        <w:rPr>
          <w:rFonts w:ascii="黑体" w:eastAsia="黑体" w:hAnsi="黑体"/>
          <w:bCs/>
          <w:szCs w:val="32"/>
        </w:rPr>
      </w:pPr>
      <w:r>
        <w:rPr>
          <w:rFonts w:ascii="黑体" w:eastAsia="黑体" w:hAnsi="黑体" w:hint="eastAsia"/>
          <w:bCs/>
          <w:szCs w:val="32"/>
        </w:rPr>
        <w:t>个人待遇和工作条件</w:t>
      </w:r>
    </w:p>
    <w:p w:rsidR="00E338FC" w:rsidRDefault="00E338FC" w:rsidP="00E338FC">
      <w:pPr>
        <w:ind w:firstLineChars="200" w:firstLine="640"/>
        <w:rPr>
          <w:rFonts w:ascii="黑体" w:eastAsia="黑体" w:hAnsi="黑体"/>
          <w:bCs/>
          <w:szCs w:val="32"/>
        </w:rPr>
      </w:pPr>
      <w:r>
        <w:rPr>
          <w:rFonts w:ascii="黑体" w:eastAsia="黑体" w:hAnsi="黑体" w:hint="eastAsia"/>
          <w:bCs/>
          <w:szCs w:val="32"/>
        </w:rPr>
        <w:t xml:space="preserve"> </w:t>
      </w:r>
      <w:r>
        <w:rPr>
          <w:rFonts w:eastAsia="仿宋_GB2312" w:hint="eastAsia"/>
          <w:b/>
          <w:bCs/>
          <w:szCs w:val="32"/>
        </w:rPr>
        <w:t>1. Compensation package and support</w:t>
      </w:r>
    </w:p>
    <w:p w:rsidR="00E338FC" w:rsidRDefault="00E338FC" w:rsidP="00E338FC">
      <w:pPr>
        <w:spacing w:line="600" w:lineRule="exact"/>
        <w:ind w:firstLineChars="200" w:firstLine="640"/>
        <w:rPr>
          <w:rFonts w:ascii="楷体_GB2312" w:eastAsia="楷体_GB2312"/>
          <w:bCs/>
          <w:szCs w:val="32"/>
        </w:rPr>
      </w:pPr>
      <w:r>
        <w:rPr>
          <w:rFonts w:ascii="楷体_GB2312" w:eastAsia="楷体_GB2312" w:hint="eastAsia"/>
          <w:bCs/>
          <w:szCs w:val="32"/>
        </w:rPr>
        <w:t>（一）教授级人才</w:t>
      </w:r>
    </w:p>
    <w:p w:rsidR="00E338FC" w:rsidRDefault="00E338FC" w:rsidP="00E338FC">
      <w:pPr>
        <w:ind w:firstLine="640"/>
        <w:rPr>
          <w:rFonts w:eastAsia="仿宋_GB2312"/>
          <w:szCs w:val="32"/>
        </w:rPr>
      </w:pPr>
      <w:r>
        <w:rPr>
          <w:rFonts w:eastAsia="仿宋_GB2312"/>
          <w:szCs w:val="32"/>
        </w:rPr>
        <w:t xml:space="preserve">1. </w:t>
      </w:r>
      <w:r>
        <w:rPr>
          <w:rFonts w:eastAsia="仿宋_GB2312"/>
          <w:szCs w:val="32"/>
        </w:rPr>
        <w:t>薪酬：可聘任专业技术</w:t>
      </w:r>
      <w:r>
        <w:rPr>
          <w:rFonts w:eastAsia="仿宋_GB2312" w:hint="eastAsia"/>
          <w:szCs w:val="32"/>
        </w:rPr>
        <w:t>二</w:t>
      </w:r>
      <w:r>
        <w:rPr>
          <w:rFonts w:eastAsia="仿宋_GB2312"/>
          <w:szCs w:val="32"/>
        </w:rPr>
        <w:t>级岗位并享受</w:t>
      </w:r>
      <w:r>
        <w:rPr>
          <w:rFonts w:eastAsia="仿宋_GB2312"/>
          <w:szCs w:val="32"/>
        </w:rPr>
        <w:t>“</w:t>
      </w:r>
      <w:r>
        <w:rPr>
          <w:rFonts w:eastAsia="仿宋_GB2312"/>
          <w:szCs w:val="32"/>
        </w:rPr>
        <w:t>江苏特聘教授</w:t>
      </w:r>
      <w:r>
        <w:rPr>
          <w:rFonts w:eastAsia="仿宋_GB2312"/>
          <w:szCs w:val="32"/>
        </w:rPr>
        <w:t>”</w:t>
      </w:r>
      <w:r>
        <w:rPr>
          <w:rFonts w:eastAsia="仿宋_GB2312"/>
          <w:szCs w:val="32"/>
        </w:rPr>
        <w:t>的同额奖金（</w:t>
      </w:r>
      <w:r>
        <w:rPr>
          <w:rFonts w:eastAsia="仿宋_GB2312"/>
          <w:szCs w:val="32"/>
        </w:rPr>
        <w:t>12</w:t>
      </w:r>
      <w:r>
        <w:rPr>
          <w:rFonts w:eastAsia="仿宋_GB2312"/>
          <w:szCs w:val="32"/>
        </w:rPr>
        <w:t>万元／年），年收入不低于</w:t>
      </w:r>
      <w:r>
        <w:rPr>
          <w:rFonts w:eastAsia="仿宋_GB2312" w:hint="eastAsia"/>
          <w:szCs w:val="32"/>
        </w:rPr>
        <w:t>100</w:t>
      </w:r>
      <w:r>
        <w:rPr>
          <w:rFonts w:eastAsia="仿宋_GB2312"/>
          <w:szCs w:val="32"/>
        </w:rPr>
        <w:t>万元。</w:t>
      </w:r>
    </w:p>
    <w:p w:rsidR="00E338FC" w:rsidRDefault="00E338FC" w:rsidP="00E338FC">
      <w:pPr>
        <w:ind w:firstLine="640"/>
        <w:rPr>
          <w:rFonts w:eastAsia="仿宋_GB2312"/>
          <w:szCs w:val="32"/>
        </w:rPr>
      </w:pPr>
      <w:r>
        <w:rPr>
          <w:rFonts w:eastAsia="仿宋_GB2312"/>
          <w:szCs w:val="32"/>
        </w:rPr>
        <w:t xml:space="preserve">2. </w:t>
      </w:r>
      <w:r>
        <w:rPr>
          <w:rFonts w:eastAsia="仿宋_GB2312"/>
          <w:szCs w:val="32"/>
        </w:rPr>
        <w:t>住房：提供</w:t>
      </w:r>
      <w:r>
        <w:rPr>
          <w:rFonts w:eastAsia="仿宋_GB2312"/>
          <w:szCs w:val="32"/>
        </w:rPr>
        <w:t>120</w:t>
      </w:r>
      <w:r>
        <w:rPr>
          <w:rFonts w:eastAsia="仿宋_GB2312"/>
          <w:szCs w:val="32"/>
        </w:rPr>
        <w:t>平米</w:t>
      </w:r>
      <w:r>
        <w:rPr>
          <w:rFonts w:eastAsia="仿宋_GB2312" w:hint="eastAsia"/>
          <w:szCs w:val="32"/>
        </w:rPr>
        <w:t>左右</w:t>
      </w:r>
      <w:r>
        <w:rPr>
          <w:rFonts w:eastAsia="仿宋_GB2312"/>
          <w:szCs w:val="32"/>
        </w:rPr>
        <w:t>的</w:t>
      </w:r>
      <w:r>
        <w:rPr>
          <w:rFonts w:eastAsia="仿宋_GB2312" w:hint="eastAsia"/>
          <w:szCs w:val="32"/>
        </w:rPr>
        <w:t>产权</w:t>
      </w:r>
      <w:r>
        <w:rPr>
          <w:rFonts w:eastAsia="仿宋_GB2312"/>
          <w:szCs w:val="32"/>
        </w:rPr>
        <w:t>住房一套</w:t>
      </w:r>
      <w:r>
        <w:rPr>
          <w:rFonts w:eastAsia="仿宋_GB2312" w:hint="eastAsia"/>
          <w:szCs w:val="32"/>
        </w:rPr>
        <w:t>或</w:t>
      </w:r>
      <w:r>
        <w:rPr>
          <w:rFonts w:eastAsia="仿宋_GB2312"/>
          <w:szCs w:val="32"/>
        </w:rPr>
        <w:t>500</w:t>
      </w:r>
      <w:r>
        <w:rPr>
          <w:rFonts w:eastAsia="仿宋_GB2312" w:hint="eastAsia"/>
          <w:szCs w:val="32"/>
        </w:rPr>
        <w:t>万元安家费</w:t>
      </w:r>
      <w:r>
        <w:rPr>
          <w:rFonts w:eastAsia="仿宋_GB2312"/>
          <w:szCs w:val="32"/>
        </w:rPr>
        <w:t>。</w:t>
      </w:r>
    </w:p>
    <w:p w:rsidR="00E338FC" w:rsidRDefault="00E338FC" w:rsidP="00E338FC">
      <w:pPr>
        <w:ind w:firstLine="640"/>
        <w:rPr>
          <w:rFonts w:eastAsia="仿宋_GB2312"/>
          <w:szCs w:val="32"/>
        </w:rPr>
      </w:pPr>
      <w:r>
        <w:rPr>
          <w:rFonts w:eastAsia="仿宋_GB2312"/>
          <w:szCs w:val="32"/>
        </w:rPr>
        <w:t xml:space="preserve">3. </w:t>
      </w:r>
      <w:r>
        <w:rPr>
          <w:rFonts w:eastAsia="仿宋_GB2312"/>
          <w:szCs w:val="32"/>
        </w:rPr>
        <w:t>科研条件：</w:t>
      </w:r>
      <w:r>
        <w:rPr>
          <w:rFonts w:eastAsia="仿宋_GB2312" w:hint="eastAsia"/>
          <w:szCs w:val="32"/>
        </w:rPr>
        <w:t>首聘</w:t>
      </w:r>
      <w:r>
        <w:rPr>
          <w:rFonts w:eastAsia="仿宋_GB2312" w:hint="eastAsia"/>
          <w:szCs w:val="32"/>
        </w:rPr>
        <w:t>3</w:t>
      </w:r>
      <w:r>
        <w:rPr>
          <w:rFonts w:eastAsia="仿宋_GB2312" w:hint="eastAsia"/>
          <w:szCs w:val="32"/>
        </w:rPr>
        <w:t>年内全额保障科研经费</w:t>
      </w:r>
      <w:r>
        <w:rPr>
          <w:rFonts w:eastAsia="仿宋_GB2312"/>
          <w:szCs w:val="32"/>
        </w:rPr>
        <w:t>。</w:t>
      </w:r>
    </w:p>
    <w:p w:rsidR="00E338FC" w:rsidRDefault="00E338FC" w:rsidP="00E338FC">
      <w:pPr>
        <w:ind w:firstLine="640"/>
        <w:rPr>
          <w:rFonts w:eastAsia="仿宋_GB2312"/>
          <w:szCs w:val="32"/>
        </w:rPr>
      </w:pPr>
      <w:r>
        <w:rPr>
          <w:rFonts w:eastAsia="仿宋_GB2312" w:hint="eastAsia"/>
          <w:szCs w:val="32"/>
        </w:rPr>
        <w:t>(1) Professors and talents with equivalent qualifications</w:t>
      </w:r>
    </w:p>
    <w:p w:rsidR="00E338FC" w:rsidRDefault="00E338FC" w:rsidP="00E338FC">
      <w:pPr>
        <w:ind w:firstLine="640"/>
        <w:rPr>
          <w:rFonts w:eastAsia="仿宋_GB2312"/>
          <w:szCs w:val="32"/>
        </w:rPr>
      </w:pPr>
      <w:r>
        <w:rPr>
          <w:rFonts w:eastAsia="仿宋_GB2312" w:hint="eastAsia"/>
          <w:szCs w:val="32"/>
        </w:rPr>
        <w:t>a.</w:t>
      </w:r>
      <w:r>
        <w:rPr>
          <w:rFonts w:eastAsia="仿宋_GB2312"/>
          <w:szCs w:val="32"/>
        </w:rPr>
        <w:t xml:space="preserve"> Income</w:t>
      </w:r>
      <w:r>
        <w:rPr>
          <w:rFonts w:eastAsia="仿宋_GB2312" w:hint="eastAsia"/>
          <w:szCs w:val="32"/>
        </w:rPr>
        <w:t>: an annual income of no less than 1 million yuan</w:t>
      </w:r>
      <w:r>
        <w:rPr>
          <w:rFonts w:eastAsia="仿宋_GB2312"/>
          <w:szCs w:val="32"/>
        </w:rPr>
        <w:t>,</w:t>
      </w:r>
      <w:r>
        <w:rPr>
          <w:rFonts w:eastAsia="仿宋_GB2312" w:hint="eastAsia"/>
          <w:szCs w:val="32"/>
        </w:rPr>
        <w:t xml:space="preserve"> employed as Professor and enjoy</w:t>
      </w:r>
      <w:r>
        <w:rPr>
          <w:rFonts w:eastAsia="仿宋_GB2312"/>
          <w:szCs w:val="32"/>
        </w:rPr>
        <w:t>ing</w:t>
      </w:r>
      <w:r>
        <w:rPr>
          <w:rFonts w:eastAsia="仿宋_GB2312" w:hint="eastAsia"/>
          <w:szCs w:val="32"/>
        </w:rPr>
        <w:t xml:space="preserve"> the same amount of </w:t>
      </w:r>
      <w:r>
        <w:rPr>
          <w:rFonts w:eastAsia="仿宋_GB2312"/>
          <w:szCs w:val="32"/>
        </w:rPr>
        <w:t>“</w:t>
      </w:r>
      <w:r>
        <w:rPr>
          <w:rFonts w:eastAsia="仿宋_GB2312" w:hint="eastAsia"/>
          <w:szCs w:val="32"/>
        </w:rPr>
        <w:t>Jiangsu Distinguished Professors</w:t>
      </w:r>
      <w:r>
        <w:rPr>
          <w:rFonts w:eastAsia="仿宋_GB2312"/>
          <w:szCs w:val="32"/>
        </w:rPr>
        <w:t>”</w:t>
      </w:r>
      <w:r>
        <w:rPr>
          <w:rFonts w:eastAsia="仿宋_GB2312" w:hint="eastAsia"/>
          <w:szCs w:val="32"/>
        </w:rPr>
        <w:t xml:space="preserve"> bonus (120,000 yuan/year).</w:t>
      </w:r>
    </w:p>
    <w:p w:rsidR="00E338FC" w:rsidRDefault="00E338FC" w:rsidP="00E338FC">
      <w:pPr>
        <w:ind w:firstLine="640"/>
        <w:rPr>
          <w:rFonts w:eastAsia="仿宋_GB2312"/>
          <w:szCs w:val="32"/>
        </w:rPr>
      </w:pPr>
      <w:r>
        <w:rPr>
          <w:rFonts w:eastAsia="仿宋_GB2312" w:hint="eastAsia"/>
          <w:szCs w:val="32"/>
        </w:rPr>
        <w:t>b. Housing: ownership of an apartment of about 120m</w:t>
      </w:r>
      <w:r>
        <w:rPr>
          <w:rFonts w:eastAsia="仿宋_GB2312" w:hint="eastAsia"/>
          <w:szCs w:val="32"/>
          <w:vertAlign w:val="superscript"/>
        </w:rPr>
        <w:t>2</w:t>
      </w:r>
      <w:r>
        <w:rPr>
          <w:rFonts w:eastAsia="仿宋_GB2312" w:hint="eastAsia"/>
          <w:szCs w:val="32"/>
        </w:rPr>
        <w:t xml:space="preserve"> or a relocation fee of 5 million yuan.</w:t>
      </w:r>
    </w:p>
    <w:p w:rsidR="00E338FC" w:rsidRDefault="00E338FC" w:rsidP="00E338FC">
      <w:pPr>
        <w:ind w:firstLine="640"/>
        <w:rPr>
          <w:rFonts w:eastAsia="仿宋_GB2312"/>
          <w:szCs w:val="32"/>
        </w:rPr>
      </w:pPr>
      <w:r>
        <w:rPr>
          <w:rFonts w:eastAsia="仿宋_GB2312" w:hint="eastAsia"/>
          <w:szCs w:val="32"/>
        </w:rPr>
        <w:t>c. Research support: full funding for scientific research within the first 3 years of employment.</w:t>
      </w:r>
    </w:p>
    <w:p w:rsidR="00E338FC" w:rsidRDefault="00E338FC" w:rsidP="00E338FC">
      <w:pPr>
        <w:spacing w:line="600" w:lineRule="exact"/>
        <w:ind w:firstLineChars="200" w:firstLine="640"/>
        <w:rPr>
          <w:rFonts w:ascii="楷体_GB2312" w:eastAsia="楷体_GB2312"/>
          <w:bCs/>
          <w:szCs w:val="32"/>
        </w:rPr>
      </w:pPr>
      <w:r>
        <w:rPr>
          <w:rFonts w:ascii="楷体_GB2312" w:eastAsia="楷体_GB2312"/>
          <w:bCs/>
          <w:szCs w:val="32"/>
        </w:rPr>
        <w:lastRenderedPageBreak/>
        <w:t>（二）</w:t>
      </w:r>
      <w:r>
        <w:rPr>
          <w:rFonts w:ascii="楷体_GB2312" w:eastAsia="楷体_GB2312" w:hint="eastAsia"/>
          <w:bCs/>
          <w:szCs w:val="32"/>
        </w:rPr>
        <w:t>副教授级人才</w:t>
      </w:r>
    </w:p>
    <w:p w:rsidR="00E338FC" w:rsidRDefault="00E338FC" w:rsidP="00E338FC">
      <w:pPr>
        <w:ind w:firstLine="640"/>
        <w:rPr>
          <w:rFonts w:eastAsia="仿宋_GB2312"/>
          <w:szCs w:val="32"/>
        </w:rPr>
      </w:pPr>
      <w:r>
        <w:rPr>
          <w:rFonts w:eastAsia="仿宋_GB2312"/>
          <w:szCs w:val="32"/>
        </w:rPr>
        <w:t xml:space="preserve">1. </w:t>
      </w:r>
      <w:r>
        <w:rPr>
          <w:rFonts w:eastAsia="仿宋_GB2312"/>
          <w:szCs w:val="32"/>
        </w:rPr>
        <w:t>薪酬：可聘任专业技术三级岗位并享受</w:t>
      </w:r>
      <w:r>
        <w:rPr>
          <w:rFonts w:eastAsia="仿宋_GB2312"/>
          <w:szCs w:val="32"/>
        </w:rPr>
        <w:t>“</w:t>
      </w:r>
      <w:r>
        <w:rPr>
          <w:rFonts w:eastAsia="仿宋_GB2312"/>
          <w:szCs w:val="32"/>
        </w:rPr>
        <w:t>江苏特聘教授</w:t>
      </w:r>
      <w:r>
        <w:rPr>
          <w:rFonts w:eastAsia="仿宋_GB2312"/>
          <w:szCs w:val="32"/>
        </w:rPr>
        <w:t>”</w:t>
      </w:r>
      <w:r>
        <w:rPr>
          <w:rFonts w:eastAsia="仿宋_GB2312"/>
          <w:szCs w:val="32"/>
        </w:rPr>
        <w:t>的同额奖金（</w:t>
      </w:r>
      <w:r>
        <w:rPr>
          <w:rFonts w:eastAsia="仿宋_GB2312"/>
          <w:szCs w:val="32"/>
        </w:rPr>
        <w:t>12</w:t>
      </w:r>
      <w:r>
        <w:rPr>
          <w:rFonts w:eastAsia="仿宋_GB2312"/>
          <w:szCs w:val="32"/>
        </w:rPr>
        <w:t>万元／年），年收入不低于</w:t>
      </w:r>
      <w:r>
        <w:rPr>
          <w:rFonts w:eastAsia="仿宋_GB2312"/>
          <w:szCs w:val="32"/>
        </w:rPr>
        <w:t>70</w:t>
      </w:r>
      <w:r>
        <w:rPr>
          <w:rFonts w:eastAsia="仿宋_GB2312"/>
          <w:szCs w:val="32"/>
        </w:rPr>
        <w:t>万元。</w:t>
      </w:r>
    </w:p>
    <w:p w:rsidR="00E338FC" w:rsidRDefault="00E338FC" w:rsidP="00E338FC">
      <w:pPr>
        <w:ind w:firstLine="640"/>
        <w:rPr>
          <w:rFonts w:eastAsia="仿宋_GB2312"/>
          <w:szCs w:val="32"/>
        </w:rPr>
      </w:pPr>
      <w:r>
        <w:rPr>
          <w:rFonts w:eastAsia="仿宋_GB2312"/>
          <w:szCs w:val="32"/>
        </w:rPr>
        <w:t xml:space="preserve">2. </w:t>
      </w:r>
      <w:r>
        <w:rPr>
          <w:rFonts w:eastAsia="仿宋_GB2312"/>
          <w:szCs w:val="32"/>
        </w:rPr>
        <w:t>住房：提供</w:t>
      </w:r>
      <w:r>
        <w:rPr>
          <w:rFonts w:eastAsia="仿宋_GB2312"/>
          <w:szCs w:val="32"/>
        </w:rPr>
        <w:t>100</w:t>
      </w:r>
      <w:r>
        <w:rPr>
          <w:rFonts w:eastAsia="仿宋_GB2312"/>
          <w:szCs w:val="32"/>
        </w:rPr>
        <w:t>平米</w:t>
      </w:r>
      <w:r>
        <w:rPr>
          <w:rFonts w:eastAsia="仿宋_GB2312" w:hint="eastAsia"/>
          <w:szCs w:val="32"/>
        </w:rPr>
        <w:t>左右</w:t>
      </w:r>
      <w:r>
        <w:rPr>
          <w:rFonts w:eastAsia="仿宋_GB2312"/>
          <w:szCs w:val="32"/>
        </w:rPr>
        <w:t>的</w:t>
      </w:r>
      <w:r>
        <w:rPr>
          <w:rFonts w:eastAsia="仿宋_GB2312" w:hint="eastAsia"/>
          <w:szCs w:val="32"/>
        </w:rPr>
        <w:t>产权</w:t>
      </w:r>
      <w:r>
        <w:rPr>
          <w:rFonts w:eastAsia="仿宋_GB2312"/>
          <w:szCs w:val="32"/>
        </w:rPr>
        <w:t>住房一套</w:t>
      </w:r>
      <w:r>
        <w:rPr>
          <w:rFonts w:eastAsia="仿宋_GB2312" w:hint="eastAsia"/>
          <w:szCs w:val="32"/>
        </w:rPr>
        <w:t>或</w:t>
      </w:r>
      <w:r>
        <w:rPr>
          <w:rFonts w:eastAsia="仿宋_GB2312"/>
          <w:szCs w:val="32"/>
        </w:rPr>
        <w:t>300</w:t>
      </w:r>
      <w:r>
        <w:rPr>
          <w:rFonts w:eastAsia="仿宋_GB2312" w:hint="eastAsia"/>
          <w:szCs w:val="32"/>
        </w:rPr>
        <w:t>万元安家费</w:t>
      </w:r>
      <w:r>
        <w:rPr>
          <w:rFonts w:eastAsia="仿宋_GB2312"/>
          <w:szCs w:val="32"/>
        </w:rPr>
        <w:t>。</w:t>
      </w:r>
    </w:p>
    <w:p w:rsidR="00E338FC" w:rsidRDefault="00E338FC" w:rsidP="00E338FC">
      <w:pPr>
        <w:ind w:firstLine="640"/>
        <w:rPr>
          <w:rFonts w:eastAsia="仿宋_GB2312"/>
          <w:szCs w:val="32"/>
        </w:rPr>
      </w:pPr>
      <w:r>
        <w:rPr>
          <w:rFonts w:eastAsia="仿宋_GB2312"/>
          <w:szCs w:val="32"/>
        </w:rPr>
        <w:t xml:space="preserve">3. </w:t>
      </w:r>
      <w:r>
        <w:rPr>
          <w:rFonts w:eastAsia="仿宋_GB2312"/>
          <w:szCs w:val="32"/>
        </w:rPr>
        <w:t>科研条件：提供科研启动经费</w:t>
      </w:r>
      <w:r>
        <w:rPr>
          <w:rFonts w:eastAsia="仿宋_GB2312"/>
          <w:szCs w:val="32"/>
        </w:rPr>
        <w:t>200</w:t>
      </w:r>
      <w:r>
        <w:rPr>
          <w:rFonts w:eastAsia="仿宋_GB2312"/>
          <w:szCs w:val="32"/>
        </w:rPr>
        <w:t>万元（社会科学</w:t>
      </w:r>
      <w:r>
        <w:rPr>
          <w:rFonts w:eastAsia="仿宋_GB2312"/>
          <w:szCs w:val="32"/>
        </w:rPr>
        <w:t>60</w:t>
      </w:r>
      <w:r>
        <w:rPr>
          <w:rFonts w:eastAsia="仿宋_GB2312"/>
          <w:szCs w:val="32"/>
        </w:rPr>
        <w:t>万元）</w:t>
      </w:r>
      <w:r>
        <w:rPr>
          <w:rFonts w:eastAsia="仿宋_GB2312" w:hint="eastAsia"/>
          <w:szCs w:val="32"/>
        </w:rPr>
        <w:t>，协议期内科研配套经费最高可配套</w:t>
      </w:r>
      <w:r>
        <w:rPr>
          <w:rFonts w:eastAsia="仿宋_GB2312" w:hint="eastAsia"/>
          <w:szCs w:val="32"/>
        </w:rPr>
        <w:t>1</w:t>
      </w:r>
      <w:r>
        <w:rPr>
          <w:rFonts w:eastAsia="仿宋_GB2312"/>
          <w:szCs w:val="32"/>
        </w:rPr>
        <w:t>000</w:t>
      </w:r>
      <w:r>
        <w:rPr>
          <w:rFonts w:eastAsia="仿宋_GB2312"/>
          <w:szCs w:val="32"/>
        </w:rPr>
        <w:t>万元（社会科学</w:t>
      </w:r>
      <w:r>
        <w:rPr>
          <w:rFonts w:eastAsia="仿宋_GB2312"/>
          <w:szCs w:val="32"/>
        </w:rPr>
        <w:t>300</w:t>
      </w:r>
      <w:r>
        <w:rPr>
          <w:rFonts w:eastAsia="仿宋_GB2312"/>
          <w:szCs w:val="32"/>
        </w:rPr>
        <w:t>万元）。</w:t>
      </w:r>
    </w:p>
    <w:p w:rsidR="00E338FC" w:rsidRDefault="00E338FC" w:rsidP="00E338FC">
      <w:pPr>
        <w:ind w:firstLine="640"/>
        <w:rPr>
          <w:rFonts w:eastAsia="仿宋_GB2312"/>
          <w:szCs w:val="32"/>
        </w:rPr>
      </w:pPr>
      <w:r>
        <w:rPr>
          <w:rFonts w:eastAsia="仿宋_GB2312" w:hint="eastAsia"/>
          <w:szCs w:val="32"/>
        </w:rPr>
        <w:t>(2) Associate professors and talents with equivalent qualifications</w:t>
      </w:r>
    </w:p>
    <w:p w:rsidR="00E338FC" w:rsidRDefault="00E338FC" w:rsidP="00E338FC">
      <w:pPr>
        <w:ind w:firstLine="640"/>
        <w:rPr>
          <w:rFonts w:eastAsia="仿宋_GB2312"/>
          <w:szCs w:val="32"/>
        </w:rPr>
      </w:pPr>
      <w:r>
        <w:rPr>
          <w:rFonts w:eastAsia="仿宋_GB2312" w:hint="eastAsia"/>
          <w:szCs w:val="32"/>
        </w:rPr>
        <w:t xml:space="preserve">a. </w:t>
      </w:r>
      <w:r>
        <w:rPr>
          <w:rFonts w:eastAsia="仿宋_GB2312"/>
          <w:szCs w:val="32"/>
        </w:rPr>
        <w:t>Income</w:t>
      </w:r>
      <w:r>
        <w:rPr>
          <w:rFonts w:eastAsia="仿宋_GB2312" w:hint="eastAsia"/>
          <w:szCs w:val="32"/>
        </w:rPr>
        <w:t>: an annual income of no less than 700,000 yuan</w:t>
      </w:r>
      <w:r>
        <w:rPr>
          <w:rFonts w:eastAsia="仿宋_GB2312"/>
          <w:szCs w:val="32"/>
        </w:rPr>
        <w:t>,</w:t>
      </w:r>
      <w:r>
        <w:rPr>
          <w:rFonts w:eastAsia="仿宋_GB2312" w:hint="eastAsia"/>
          <w:szCs w:val="32"/>
        </w:rPr>
        <w:t xml:space="preserve"> employed as Professor and enjoy</w:t>
      </w:r>
      <w:r>
        <w:rPr>
          <w:rFonts w:eastAsia="仿宋_GB2312"/>
          <w:szCs w:val="32"/>
        </w:rPr>
        <w:t>ing</w:t>
      </w:r>
      <w:r>
        <w:rPr>
          <w:rFonts w:eastAsia="仿宋_GB2312" w:hint="eastAsia"/>
          <w:szCs w:val="32"/>
        </w:rPr>
        <w:t xml:space="preserve"> the same amount of </w:t>
      </w:r>
      <w:r>
        <w:rPr>
          <w:rFonts w:eastAsia="仿宋_GB2312"/>
          <w:szCs w:val="32"/>
        </w:rPr>
        <w:t>“</w:t>
      </w:r>
      <w:r>
        <w:rPr>
          <w:rFonts w:eastAsia="仿宋_GB2312" w:hint="eastAsia"/>
          <w:szCs w:val="32"/>
        </w:rPr>
        <w:t>Jiangsu Distinguished Professors</w:t>
      </w:r>
      <w:r>
        <w:rPr>
          <w:rFonts w:eastAsia="仿宋_GB2312"/>
          <w:szCs w:val="32"/>
        </w:rPr>
        <w:t>”</w:t>
      </w:r>
      <w:r>
        <w:rPr>
          <w:rFonts w:eastAsia="仿宋_GB2312" w:hint="eastAsia"/>
          <w:szCs w:val="32"/>
        </w:rPr>
        <w:t xml:space="preserve"> bonus (120,000 yuan/year).</w:t>
      </w:r>
    </w:p>
    <w:p w:rsidR="00E338FC" w:rsidRDefault="00E338FC" w:rsidP="00E338FC">
      <w:pPr>
        <w:ind w:firstLineChars="200" w:firstLine="640"/>
        <w:rPr>
          <w:rFonts w:eastAsia="仿宋_GB2312"/>
          <w:szCs w:val="32"/>
        </w:rPr>
      </w:pPr>
      <w:r>
        <w:rPr>
          <w:rFonts w:eastAsia="仿宋_GB2312" w:hint="eastAsia"/>
          <w:szCs w:val="32"/>
        </w:rPr>
        <w:t>b. Housing: ownership of an apartment of about 100m</w:t>
      </w:r>
      <w:r>
        <w:rPr>
          <w:rFonts w:eastAsia="仿宋_GB2312" w:hint="eastAsia"/>
          <w:szCs w:val="32"/>
          <w:vertAlign w:val="superscript"/>
        </w:rPr>
        <w:t>2</w:t>
      </w:r>
      <w:r>
        <w:rPr>
          <w:rFonts w:eastAsia="仿宋_GB2312" w:hint="eastAsia"/>
          <w:szCs w:val="32"/>
        </w:rPr>
        <w:t xml:space="preserve"> or a relocation fee of 3 million yuan.</w:t>
      </w:r>
    </w:p>
    <w:p w:rsidR="00E338FC" w:rsidRDefault="00E338FC" w:rsidP="00E338FC">
      <w:pPr>
        <w:ind w:firstLine="640"/>
        <w:rPr>
          <w:rFonts w:eastAsia="仿宋_GB2312"/>
          <w:szCs w:val="32"/>
        </w:rPr>
      </w:pPr>
      <w:r>
        <w:rPr>
          <w:rFonts w:eastAsia="仿宋_GB2312" w:hint="eastAsia"/>
          <w:szCs w:val="32"/>
        </w:rPr>
        <w:t>c. Research support: 2 million yuan (600,000 yuan for social sciences) for the start-up. During the contract period, counterpart funding can reach up to 10 million yuan (3 million for social sciences).</w:t>
      </w:r>
    </w:p>
    <w:p w:rsidR="00E338FC" w:rsidRDefault="00E338FC" w:rsidP="00E338FC">
      <w:pPr>
        <w:spacing w:line="600" w:lineRule="exact"/>
        <w:ind w:firstLineChars="200" w:firstLine="640"/>
        <w:rPr>
          <w:rFonts w:ascii="楷体_GB2312" w:eastAsia="楷体_GB2312"/>
          <w:bCs/>
          <w:szCs w:val="32"/>
        </w:rPr>
      </w:pPr>
      <w:r>
        <w:rPr>
          <w:rFonts w:ascii="楷体_GB2312" w:eastAsia="楷体_GB2312"/>
          <w:bCs/>
          <w:szCs w:val="32"/>
        </w:rPr>
        <w:t>（三）</w:t>
      </w:r>
      <w:r>
        <w:rPr>
          <w:rFonts w:ascii="楷体_GB2312" w:eastAsia="楷体_GB2312" w:hint="eastAsia"/>
          <w:bCs/>
          <w:szCs w:val="32"/>
        </w:rPr>
        <w:t>助理教授级人才</w:t>
      </w:r>
    </w:p>
    <w:p w:rsidR="00E338FC" w:rsidRDefault="00E338FC" w:rsidP="00E338FC">
      <w:pPr>
        <w:ind w:firstLine="640"/>
        <w:rPr>
          <w:rFonts w:eastAsia="仿宋_GB2312"/>
          <w:szCs w:val="32"/>
        </w:rPr>
      </w:pPr>
      <w:r>
        <w:rPr>
          <w:rFonts w:eastAsia="仿宋_GB2312"/>
          <w:szCs w:val="32"/>
        </w:rPr>
        <w:t xml:space="preserve">1. </w:t>
      </w:r>
      <w:r>
        <w:rPr>
          <w:rFonts w:eastAsia="仿宋_GB2312"/>
          <w:szCs w:val="32"/>
        </w:rPr>
        <w:t>薪酬：可聘任专业技术五级岗位，年收入不低于</w:t>
      </w:r>
      <w:r>
        <w:rPr>
          <w:rFonts w:eastAsia="仿宋_GB2312"/>
          <w:szCs w:val="32"/>
        </w:rPr>
        <w:t>50</w:t>
      </w:r>
      <w:r>
        <w:rPr>
          <w:rFonts w:eastAsia="仿宋_GB2312"/>
          <w:szCs w:val="32"/>
        </w:rPr>
        <w:t>万元。</w:t>
      </w:r>
    </w:p>
    <w:p w:rsidR="00E338FC" w:rsidRDefault="00E338FC" w:rsidP="00E338FC">
      <w:pPr>
        <w:ind w:firstLine="640"/>
        <w:rPr>
          <w:rFonts w:eastAsia="仿宋_GB2312"/>
          <w:szCs w:val="32"/>
        </w:rPr>
      </w:pPr>
      <w:r>
        <w:rPr>
          <w:rFonts w:eastAsia="仿宋_GB2312"/>
          <w:szCs w:val="32"/>
        </w:rPr>
        <w:t xml:space="preserve">2. </w:t>
      </w:r>
      <w:r>
        <w:rPr>
          <w:rFonts w:eastAsia="仿宋_GB2312"/>
          <w:szCs w:val="32"/>
        </w:rPr>
        <w:t>住房：</w:t>
      </w:r>
      <w:r>
        <w:rPr>
          <w:rFonts w:eastAsia="仿宋_GB2312" w:hint="eastAsia"/>
          <w:szCs w:val="32"/>
        </w:rPr>
        <w:t>协议期内</w:t>
      </w:r>
      <w:r>
        <w:rPr>
          <w:rFonts w:eastAsia="仿宋_GB2312"/>
          <w:szCs w:val="32"/>
        </w:rPr>
        <w:t>免费提供</w:t>
      </w:r>
      <w:r>
        <w:rPr>
          <w:rFonts w:eastAsia="仿宋_GB2312"/>
          <w:szCs w:val="32"/>
        </w:rPr>
        <w:t>90</w:t>
      </w:r>
      <w:r>
        <w:rPr>
          <w:rFonts w:eastAsia="仿宋_GB2312"/>
          <w:szCs w:val="32"/>
        </w:rPr>
        <w:t>平米</w:t>
      </w:r>
      <w:r>
        <w:rPr>
          <w:rFonts w:eastAsia="仿宋_GB2312" w:hint="eastAsia"/>
          <w:szCs w:val="32"/>
        </w:rPr>
        <w:t>左右</w:t>
      </w:r>
      <w:r>
        <w:rPr>
          <w:rFonts w:eastAsia="仿宋_GB2312"/>
          <w:szCs w:val="32"/>
        </w:rPr>
        <w:t>的住房一套</w:t>
      </w:r>
      <w:r>
        <w:rPr>
          <w:rFonts w:eastAsia="仿宋_GB2312" w:hint="eastAsia"/>
          <w:szCs w:val="32"/>
        </w:rPr>
        <w:t>供居住</w:t>
      </w:r>
      <w:r>
        <w:rPr>
          <w:rFonts w:eastAsia="仿宋_GB2312"/>
          <w:szCs w:val="32"/>
        </w:rPr>
        <w:t>，</w:t>
      </w:r>
      <w:r>
        <w:rPr>
          <w:rFonts w:eastAsia="仿宋_GB2312" w:hint="eastAsia"/>
          <w:szCs w:val="32"/>
        </w:rPr>
        <w:t>协议期满考核合格后过户给个人名下</w:t>
      </w:r>
      <w:r>
        <w:rPr>
          <w:rFonts w:eastAsia="仿宋_GB2312"/>
          <w:szCs w:val="32"/>
        </w:rPr>
        <w:t>。</w:t>
      </w:r>
    </w:p>
    <w:p w:rsidR="00E338FC" w:rsidRDefault="00E338FC" w:rsidP="00E338FC">
      <w:pPr>
        <w:ind w:firstLine="640"/>
        <w:rPr>
          <w:rFonts w:eastAsia="仿宋_GB2312"/>
          <w:szCs w:val="32"/>
        </w:rPr>
      </w:pPr>
      <w:r>
        <w:rPr>
          <w:rFonts w:eastAsia="仿宋_GB2312"/>
          <w:szCs w:val="32"/>
        </w:rPr>
        <w:lastRenderedPageBreak/>
        <w:t xml:space="preserve">3. </w:t>
      </w:r>
      <w:r>
        <w:rPr>
          <w:rFonts w:eastAsia="仿宋_GB2312"/>
          <w:szCs w:val="32"/>
        </w:rPr>
        <w:t>科研条件：提供科研启动经费</w:t>
      </w:r>
      <w:r>
        <w:rPr>
          <w:rFonts w:eastAsia="仿宋_GB2312"/>
          <w:szCs w:val="32"/>
        </w:rPr>
        <w:t>200</w:t>
      </w:r>
      <w:r>
        <w:rPr>
          <w:rFonts w:eastAsia="仿宋_GB2312"/>
          <w:szCs w:val="32"/>
        </w:rPr>
        <w:t>万元（社会科学</w:t>
      </w:r>
      <w:r>
        <w:rPr>
          <w:rFonts w:eastAsia="仿宋_GB2312"/>
          <w:szCs w:val="32"/>
        </w:rPr>
        <w:t>30</w:t>
      </w:r>
      <w:r>
        <w:rPr>
          <w:rFonts w:eastAsia="仿宋_GB2312"/>
          <w:szCs w:val="32"/>
        </w:rPr>
        <w:t>万元），</w:t>
      </w:r>
      <w:r>
        <w:rPr>
          <w:rFonts w:eastAsia="仿宋_GB2312" w:hint="eastAsia"/>
          <w:szCs w:val="32"/>
        </w:rPr>
        <w:t>协议期内科研配套经费最高可配套</w:t>
      </w:r>
      <w:r>
        <w:rPr>
          <w:rFonts w:eastAsia="仿宋_GB2312"/>
          <w:szCs w:val="32"/>
        </w:rPr>
        <w:t>1000</w:t>
      </w:r>
      <w:r>
        <w:rPr>
          <w:rFonts w:eastAsia="仿宋_GB2312"/>
          <w:szCs w:val="32"/>
        </w:rPr>
        <w:t>万元（社会科学</w:t>
      </w:r>
      <w:r>
        <w:rPr>
          <w:rFonts w:eastAsia="仿宋_GB2312"/>
          <w:szCs w:val="32"/>
        </w:rPr>
        <w:t>300</w:t>
      </w:r>
      <w:r>
        <w:rPr>
          <w:rFonts w:eastAsia="仿宋_GB2312"/>
          <w:szCs w:val="32"/>
        </w:rPr>
        <w:t>万元）。</w:t>
      </w:r>
      <w:r>
        <w:rPr>
          <w:rFonts w:eastAsia="仿宋_GB2312"/>
          <w:szCs w:val="32"/>
        </w:rPr>
        <w:t xml:space="preserve"> </w:t>
      </w:r>
    </w:p>
    <w:p w:rsidR="00E338FC" w:rsidRDefault="00E338FC" w:rsidP="00E338FC">
      <w:pPr>
        <w:ind w:firstLine="640"/>
        <w:rPr>
          <w:rFonts w:eastAsia="仿宋_GB2312"/>
          <w:szCs w:val="32"/>
        </w:rPr>
      </w:pPr>
      <w:r>
        <w:rPr>
          <w:rFonts w:eastAsia="仿宋_GB2312" w:hint="eastAsia"/>
          <w:szCs w:val="32"/>
        </w:rPr>
        <w:t>(3) Assistant professors and talents with equivalent qualifications</w:t>
      </w:r>
    </w:p>
    <w:p w:rsidR="00E338FC" w:rsidRDefault="00E338FC" w:rsidP="00E338FC">
      <w:pPr>
        <w:ind w:firstLine="640"/>
        <w:rPr>
          <w:rFonts w:eastAsia="仿宋_GB2312"/>
          <w:szCs w:val="32"/>
        </w:rPr>
      </w:pPr>
      <w:r>
        <w:rPr>
          <w:rFonts w:eastAsia="仿宋_GB2312" w:hint="eastAsia"/>
          <w:szCs w:val="32"/>
        </w:rPr>
        <w:t>a. Income: employed as Associate Professor with an annual income of no less than 500,000 yuan.</w:t>
      </w:r>
    </w:p>
    <w:p w:rsidR="00E338FC" w:rsidRDefault="00E338FC" w:rsidP="00E338FC">
      <w:pPr>
        <w:ind w:firstLine="640"/>
        <w:rPr>
          <w:rFonts w:eastAsia="仿宋_GB2312"/>
          <w:szCs w:val="32"/>
        </w:rPr>
      </w:pPr>
      <w:r>
        <w:rPr>
          <w:rFonts w:eastAsia="仿宋_GB2312" w:hint="eastAsia"/>
          <w:szCs w:val="32"/>
        </w:rPr>
        <w:t>b. Housing: free use of an apartment of about 90m</w:t>
      </w:r>
      <w:r>
        <w:rPr>
          <w:rFonts w:eastAsia="仿宋_GB2312" w:hint="eastAsia"/>
          <w:szCs w:val="32"/>
          <w:vertAlign w:val="superscript"/>
        </w:rPr>
        <w:t>2</w:t>
      </w:r>
      <w:r>
        <w:rPr>
          <w:rFonts w:eastAsia="仿宋_GB2312" w:hint="eastAsia"/>
          <w:szCs w:val="32"/>
        </w:rPr>
        <w:t xml:space="preserve"> during the contract period. The ownership of the house will be transferred to the employees after they pass the performance evaluation, which will be carried out near the contract end date.</w:t>
      </w:r>
    </w:p>
    <w:p w:rsidR="00E338FC" w:rsidRDefault="00E338FC" w:rsidP="00E338FC">
      <w:pPr>
        <w:ind w:firstLine="640"/>
        <w:rPr>
          <w:rFonts w:eastAsia="仿宋_GB2312"/>
          <w:szCs w:val="32"/>
        </w:rPr>
      </w:pPr>
      <w:r>
        <w:rPr>
          <w:rFonts w:eastAsia="仿宋_GB2312" w:hint="eastAsia"/>
          <w:szCs w:val="32"/>
        </w:rPr>
        <w:t>c.Research support: 2 million yuan for the start-up(300,000 yuan for social sciences). During the contract period, counterpart funding can reach up to 10 million yuan (3 million for social sciences).</w:t>
      </w:r>
    </w:p>
    <w:p w:rsidR="00E338FC" w:rsidRDefault="00E338FC" w:rsidP="00E338FC">
      <w:pPr>
        <w:spacing w:line="600" w:lineRule="exact"/>
        <w:ind w:firstLineChars="200" w:firstLine="640"/>
        <w:rPr>
          <w:rFonts w:ascii="楷体_GB2312" w:eastAsia="楷体_GB2312"/>
          <w:bCs/>
          <w:szCs w:val="32"/>
        </w:rPr>
      </w:pPr>
      <w:r>
        <w:rPr>
          <w:rFonts w:ascii="楷体_GB2312" w:eastAsia="楷体_GB2312"/>
          <w:bCs/>
          <w:szCs w:val="32"/>
        </w:rPr>
        <w:t>（四）</w:t>
      </w:r>
      <w:r>
        <w:rPr>
          <w:rFonts w:ascii="楷体_GB2312" w:eastAsia="楷体_GB2312" w:hint="eastAsia"/>
          <w:bCs/>
          <w:szCs w:val="32"/>
        </w:rPr>
        <w:t>博士、博士后</w:t>
      </w:r>
    </w:p>
    <w:p w:rsidR="00E338FC" w:rsidRDefault="00E338FC" w:rsidP="00E338FC">
      <w:pPr>
        <w:ind w:firstLine="640"/>
        <w:rPr>
          <w:rFonts w:eastAsia="仿宋_GB2312"/>
          <w:szCs w:val="32"/>
        </w:rPr>
      </w:pPr>
      <w:r>
        <w:rPr>
          <w:rFonts w:eastAsia="仿宋_GB2312"/>
          <w:szCs w:val="32"/>
        </w:rPr>
        <w:t xml:space="preserve">1. </w:t>
      </w:r>
      <w:r>
        <w:rPr>
          <w:rFonts w:eastAsia="仿宋_GB2312"/>
          <w:szCs w:val="32"/>
        </w:rPr>
        <w:t>薪酬：可聘任专业技术</w:t>
      </w:r>
      <w:r>
        <w:rPr>
          <w:rFonts w:eastAsia="仿宋_GB2312" w:hint="eastAsia"/>
          <w:szCs w:val="32"/>
        </w:rPr>
        <w:t>七</w:t>
      </w:r>
      <w:r>
        <w:rPr>
          <w:rFonts w:eastAsia="仿宋_GB2312"/>
          <w:szCs w:val="32"/>
        </w:rPr>
        <w:t>级岗位</w:t>
      </w:r>
      <w:r>
        <w:rPr>
          <w:rFonts w:eastAsia="仿宋_GB2312" w:hint="eastAsia"/>
          <w:szCs w:val="32"/>
        </w:rPr>
        <w:t>，年收入不低于</w:t>
      </w:r>
      <w:r>
        <w:rPr>
          <w:rFonts w:eastAsia="仿宋_GB2312"/>
          <w:szCs w:val="32"/>
        </w:rPr>
        <w:t>35</w:t>
      </w:r>
      <w:r>
        <w:rPr>
          <w:rFonts w:eastAsia="仿宋_GB2312" w:hint="eastAsia"/>
          <w:szCs w:val="32"/>
        </w:rPr>
        <w:t>万元</w:t>
      </w:r>
      <w:r>
        <w:rPr>
          <w:rFonts w:eastAsia="仿宋_GB2312"/>
          <w:szCs w:val="32"/>
        </w:rPr>
        <w:t>。</w:t>
      </w:r>
    </w:p>
    <w:p w:rsidR="00E338FC" w:rsidRDefault="00E338FC" w:rsidP="00E338FC">
      <w:pPr>
        <w:ind w:firstLine="640"/>
        <w:rPr>
          <w:rFonts w:eastAsia="仿宋_GB2312"/>
          <w:szCs w:val="32"/>
        </w:rPr>
      </w:pPr>
      <w:r>
        <w:rPr>
          <w:rFonts w:eastAsia="仿宋_GB2312"/>
          <w:szCs w:val="32"/>
        </w:rPr>
        <w:t xml:space="preserve">2. </w:t>
      </w:r>
      <w:r>
        <w:rPr>
          <w:rFonts w:eastAsia="仿宋_GB2312"/>
          <w:szCs w:val="32"/>
        </w:rPr>
        <w:t>生活待遇：</w:t>
      </w:r>
      <w:r>
        <w:rPr>
          <w:rFonts w:eastAsia="仿宋_GB2312" w:hint="eastAsia"/>
          <w:szCs w:val="32"/>
        </w:rPr>
        <w:t>协议期内</w:t>
      </w:r>
      <w:r>
        <w:rPr>
          <w:rFonts w:eastAsia="仿宋_GB2312"/>
          <w:szCs w:val="32"/>
        </w:rPr>
        <w:t>免费提供</w:t>
      </w:r>
      <w:r>
        <w:rPr>
          <w:rFonts w:eastAsia="仿宋_GB2312"/>
          <w:szCs w:val="32"/>
        </w:rPr>
        <w:t>60</w:t>
      </w:r>
      <w:r>
        <w:rPr>
          <w:rFonts w:eastAsia="仿宋_GB2312"/>
          <w:szCs w:val="32"/>
        </w:rPr>
        <w:t>平米的住房一套</w:t>
      </w:r>
      <w:r>
        <w:rPr>
          <w:rFonts w:eastAsia="仿宋_GB2312" w:hint="eastAsia"/>
          <w:szCs w:val="32"/>
        </w:rPr>
        <w:t>供居住。</w:t>
      </w:r>
    </w:p>
    <w:p w:rsidR="00E338FC" w:rsidRDefault="00E338FC" w:rsidP="00E338FC">
      <w:pPr>
        <w:ind w:firstLine="640"/>
        <w:rPr>
          <w:rFonts w:eastAsia="仿宋_GB2312"/>
          <w:szCs w:val="32"/>
        </w:rPr>
      </w:pPr>
      <w:r>
        <w:rPr>
          <w:rFonts w:eastAsia="仿宋_GB2312"/>
          <w:szCs w:val="32"/>
        </w:rPr>
        <w:t xml:space="preserve">3. </w:t>
      </w:r>
      <w:r>
        <w:rPr>
          <w:rFonts w:eastAsia="仿宋_GB2312"/>
          <w:szCs w:val="32"/>
        </w:rPr>
        <w:t>科研条件：提供科研启动经费</w:t>
      </w:r>
      <w:r>
        <w:rPr>
          <w:rFonts w:eastAsia="仿宋_GB2312"/>
          <w:szCs w:val="32"/>
        </w:rPr>
        <w:t>100</w:t>
      </w:r>
      <w:r>
        <w:rPr>
          <w:rFonts w:eastAsia="仿宋_GB2312"/>
          <w:szCs w:val="32"/>
        </w:rPr>
        <w:t>万元（社会科学</w:t>
      </w:r>
      <w:r>
        <w:rPr>
          <w:rFonts w:eastAsia="仿宋_GB2312"/>
          <w:szCs w:val="32"/>
        </w:rPr>
        <w:t>20</w:t>
      </w:r>
      <w:r>
        <w:rPr>
          <w:rFonts w:eastAsia="仿宋_GB2312"/>
          <w:szCs w:val="32"/>
        </w:rPr>
        <w:t>万元），</w:t>
      </w:r>
      <w:r>
        <w:rPr>
          <w:rFonts w:eastAsia="仿宋_GB2312" w:hint="eastAsia"/>
          <w:szCs w:val="32"/>
        </w:rPr>
        <w:t>协议期内科研配套经费最高可配套</w:t>
      </w:r>
      <w:r>
        <w:rPr>
          <w:rFonts w:eastAsia="仿宋_GB2312"/>
          <w:szCs w:val="32"/>
        </w:rPr>
        <w:t>500</w:t>
      </w:r>
      <w:r>
        <w:rPr>
          <w:rFonts w:eastAsia="仿宋_GB2312"/>
          <w:szCs w:val="32"/>
        </w:rPr>
        <w:t>万元（社会科学</w:t>
      </w:r>
      <w:r>
        <w:rPr>
          <w:rFonts w:eastAsia="仿宋_GB2312"/>
          <w:szCs w:val="32"/>
        </w:rPr>
        <w:t>100</w:t>
      </w:r>
      <w:r>
        <w:rPr>
          <w:rFonts w:eastAsia="仿宋_GB2312"/>
          <w:szCs w:val="32"/>
        </w:rPr>
        <w:t>万元）</w:t>
      </w:r>
      <w:r>
        <w:rPr>
          <w:rFonts w:eastAsia="仿宋_GB2312" w:hint="eastAsia"/>
          <w:szCs w:val="32"/>
        </w:rPr>
        <w:t>。</w:t>
      </w:r>
    </w:p>
    <w:p w:rsidR="00E338FC" w:rsidRDefault="00E338FC" w:rsidP="00E338FC">
      <w:pPr>
        <w:ind w:firstLine="640"/>
        <w:rPr>
          <w:rFonts w:eastAsia="仿宋_GB2312"/>
          <w:szCs w:val="32"/>
        </w:rPr>
      </w:pPr>
      <w:r>
        <w:rPr>
          <w:rFonts w:eastAsia="仿宋_GB2312" w:hint="eastAsia"/>
          <w:szCs w:val="32"/>
        </w:rPr>
        <w:t>(4) Doctors and postdocs</w:t>
      </w:r>
    </w:p>
    <w:p w:rsidR="00E338FC" w:rsidRDefault="00E338FC" w:rsidP="00E338FC">
      <w:pPr>
        <w:ind w:firstLine="640"/>
        <w:rPr>
          <w:rFonts w:eastAsia="仿宋_GB2312"/>
          <w:szCs w:val="32"/>
        </w:rPr>
      </w:pPr>
      <w:r>
        <w:rPr>
          <w:rFonts w:eastAsia="仿宋_GB2312" w:hint="eastAsia"/>
          <w:szCs w:val="32"/>
        </w:rPr>
        <w:t xml:space="preserve">a. </w:t>
      </w:r>
      <w:r>
        <w:rPr>
          <w:rFonts w:eastAsia="仿宋_GB2312"/>
          <w:szCs w:val="32"/>
        </w:rPr>
        <w:t>Income</w:t>
      </w:r>
      <w:r>
        <w:rPr>
          <w:rFonts w:eastAsia="仿宋_GB2312" w:hint="eastAsia"/>
          <w:szCs w:val="32"/>
        </w:rPr>
        <w:t>: employed as Associate Professor in JAAS with an annual income of no less than 350,000 yuan.</w:t>
      </w:r>
    </w:p>
    <w:p w:rsidR="00E338FC" w:rsidRDefault="00E338FC" w:rsidP="00E338FC">
      <w:pPr>
        <w:ind w:firstLine="640"/>
        <w:rPr>
          <w:rFonts w:eastAsia="仿宋_GB2312"/>
          <w:szCs w:val="32"/>
        </w:rPr>
      </w:pPr>
      <w:r>
        <w:rPr>
          <w:rFonts w:eastAsia="仿宋_GB2312" w:hint="eastAsia"/>
          <w:szCs w:val="32"/>
        </w:rPr>
        <w:lastRenderedPageBreak/>
        <w:t>b. Accommodation: free use of an apartment of about 60</w:t>
      </w:r>
      <w:r>
        <w:rPr>
          <w:rFonts w:eastAsia="仿宋_GB2312"/>
          <w:kern w:val="0"/>
          <w:sz w:val="28"/>
          <w:szCs w:val="28"/>
        </w:rPr>
        <w:t>m</w:t>
      </w:r>
      <w:r>
        <w:rPr>
          <w:rFonts w:eastAsia="仿宋_GB2312"/>
          <w:kern w:val="0"/>
          <w:sz w:val="28"/>
          <w:szCs w:val="28"/>
          <w:vertAlign w:val="superscript"/>
        </w:rPr>
        <w:t>2</w:t>
      </w:r>
      <w:r>
        <w:rPr>
          <w:rFonts w:eastAsia="仿宋_GB2312" w:hint="eastAsia"/>
          <w:kern w:val="0"/>
          <w:sz w:val="28"/>
          <w:szCs w:val="28"/>
          <w:vertAlign w:val="superscript"/>
        </w:rPr>
        <w:t xml:space="preserve"> </w:t>
      </w:r>
      <w:r>
        <w:rPr>
          <w:rFonts w:eastAsia="仿宋_GB2312" w:hint="eastAsia"/>
          <w:szCs w:val="32"/>
        </w:rPr>
        <w:t>during the contract period.</w:t>
      </w:r>
    </w:p>
    <w:p w:rsidR="00E338FC" w:rsidRDefault="00E338FC" w:rsidP="00E338FC">
      <w:pPr>
        <w:ind w:firstLine="640"/>
        <w:rPr>
          <w:rFonts w:eastAsia="仿宋_GB2312"/>
          <w:szCs w:val="32"/>
        </w:rPr>
      </w:pPr>
      <w:r>
        <w:rPr>
          <w:rFonts w:eastAsia="仿宋_GB2312" w:hint="eastAsia"/>
          <w:szCs w:val="32"/>
        </w:rPr>
        <w:t xml:space="preserve">c. Research support: 1 million yuan (200,000 yuan for social sciences) for the start-up. During the contract period, </w:t>
      </w:r>
      <w:r>
        <w:rPr>
          <w:rFonts w:eastAsia="仿宋_GB2312"/>
          <w:szCs w:val="32"/>
        </w:rPr>
        <w:t>counterpart</w:t>
      </w:r>
      <w:r>
        <w:rPr>
          <w:rFonts w:eastAsia="仿宋_GB2312" w:hint="eastAsia"/>
          <w:szCs w:val="32"/>
        </w:rPr>
        <w:t xml:space="preserve"> funding can </w:t>
      </w:r>
      <w:r>
        <w:rPr>
          <w:rFonts w:eastAsia="仿宋_GB2312"/>
          <w:szCs w:val="32"/>
        </w:rPr>
        <w:t>reach</w:t>
      </w:r>
      <w:r>
        <w:rPr>
          <w:rFonts w:eastAsia="仿宋_GB2312" w:hint="eastAsia"/>
          <w:szCs w:val="32"/>
        </w:rPr>
        <w:t xml:space="preserve"> up to 5 million yuan (1 million for social sciences).</w:t>
      </w:r>
    </w:p>
    <w:p w:rsidR="00E338FC" w:rsidRDefault="00E338FC" w:rsidP="00E338FC">
      <w:pPr>
        <w:ind w:firstLine="640"/>
        <w:rPr>
          <w:rFonts w:eastAsia="仿宋_GB2312"/>
          <w:szCs w:val="32"/>
        </w:rPr>
      </w:pPr>
    </w:p>
    <w:p w:rsidR="00E338FC" w:rsidRDefault="00E338FC" w:rsidP="00E338FC">
      <w:pPr>
        <w:numPr>
          <w:ilvl w:val="0"/>
          <w:numId w:val="1"/>
        </w:numPr>
        <w:ind w:firstLineChars="200" w:firstLine="640"/>
        <w:rPr>
          <w:rFonts w:ascii="黑体" w:eastAsia="黑体" w:hAnsi="黑体"/>
          <w:szCs w:val="32"/>
        </w:rPr>
      </w:pPr>
      <w:r>
        <w:rPr>
          <w:rFonts w:ascii="黑体" w:eastAsia="黑体" w:hAnsi="黑体" w:hint="eastAsia"/>
          <w:szCs w:val="32"/>
        </w:rPr>
        <w:t>重大科研业绩奖励</w:t>
      </w:r>
    </w:p>
    <w:p w:rsidR="00E338FC" w:rsidRDefault="00E338FC" w:rsidP="00E338FC">
      <w:pPr>
        <w:ind w:firstLine="640"/>
        <w:rPr>
          <w:rFonts w:ascii="黑体" w:eastAsia="黑体" w:hAnsi="黑体"/>
          <w:szCs w:val="32"/>
        </w:rPr>
      </w:pPr>
      <w:r>
        <w:rPr>
          <w:rFonts w:eastAsia="仿宋_GB2312" w:hint="eastAsia"/>
          <w:b/>
          <w:bCs/>
          <w:szCs w:val="32"/>
        </w:rPr>
        <w:t>2. Rewards for major scientific research achievements</w:t>
      </w:r>
    </w:p>
    <w:p w:rsidR="00E338FC" w:rsidRDefault="00E338FC" w:rsidP="00E338FC">
      <w:pPr>
        <w:ind w:firstLine="640"/>
        <w:rPr>
          <w:rFonts w:eastAsia="仿宋_GB2312"/>
          <w:szCs w:val="32"/>
        </w:rPr>
      </w:pPr>
      <w:r>
        <w:rPr>
          <w:rFonts w:eastAsia="仿宋_GB2312" w:hint="eastAsia"/>
          <w:szCs w:val="32"/>
        </w:rPr>
        <w:t>各类人才在江苏省农科院工作期间获得各类科研业绩，参照《江苏省农业科学院重大科研业绩管理办法》予以奖励。主要包括：</w:t>
      </w:r>
    </w:p>
    <w:p w:rsidR="00E338FC" w:rsidRDefault="00E338FC" w:rsidP="00E338FC">
      <w:pPr>
        <w:ind w:firstLine="640"/>
        <w:rPr>
          <w:rFonts w:eastAsia="仿宋_GB2312"/>
          <w:szCs w:val="32"/>
        </w:rPr>
      </w:pPr>
      <w:r>
        <w:rPr>
          <w:rFonts w:eastAsia="仿宋_GB2312" w:hint="eastAsia"/>
          <w:szCs w:val="32"/>
        </w:rPr>
        <w:t xml:space="preserve">All talents who have made scientific research achievements in JAAS will be rewarded by </w:t>
      </w:r>
      <w:r>
        <w:rPr>
          <w:rFonts w:eastAsia="仿宋_GB2312"/>
          <w:szCs w:val="32"/>
        </w:rPr>
        <w:t>reference</w:t>
      </w:r>
      <w:r>
        <w:rPr>
          <w:rFonts w:eastAsia="仿宋_GB2312" w:hint="eastAsia"/>
          <w:szCs w:val="32"/>
        </w:rPr>
        <w:t xml:space="preserve"> to the </w:t>
      </w:r>
      <w:r>
        <w:rPr>
          <w:rFonts w:eastAsia="仿宋_GB2312"/>
          <w:szCs w:val="32"/>
        </w:rPr>
        <w:t>“</w:t>
      </w:r>
      <w:r>
        <w:rPr>
          <w:rFonts w:eastAsia="仿宋_GB2312" w:hint="eastAsia"/>
          <w:szCs w:val="32"/>
        </w:rPr>
        <w:t>Policies for Major Scientific Research Achievements of Jiangsu Academy of Agricultural Sciences" as follows:</w:t>
      </w:r>
    </w:p>
    <w:p w:rsidR="00E338FC" w:rsidRDefault="00E338FC" w:rsidP="00E338FC">
      <w:pPr>
        <w:numPr>
          <w:ilvl w:val="0"/>
          <w:numId w:val="2"/>
        </w:numPr>
        <w:ind w:firstLine="640"/>
        <w:rPr>
          <w:rFonts w:eastAsia="仿宋_GB2312"/>
          <w:szCs w:val="32"/>
        </w:rPr>
      </w:pPr>
      <w:r>
        <w:rPr>
          <w:rFonts w:eastAsia="仿宋_GB2312" w:hint="eastAsia"/>
          <w:szCs w:val="32"/>
        </w:rPr>
        <w:t>协议期内主持国家重点研发计划项目、国家科技重大专项重大课题、国家自然科学基金重点项目或国家自然科学杰出青年基金，每项奖励</w:t>
      </w:r>
      <w:r>
        <w:rPr>
          <w:rFonts w:eastAsia="仿宋_GB2312" w:hint="eastAsia"/>
          <w:szCs w:val="32"/>
        </w:rPr>
        <w:t>4</w:t>
      </w:r>
      <w:r>
        <w:rPr>
          <w:rFonts w:eastAsia="仿宋_GB2312"/>
          <w:szCs w:val="32"/>
        </w:rPr>
        <w:t>5</w:t>
      </w:r>
      <w:r>
        <w:rPr>
          <w:rFonts w:eastAsia="仿宋_GB2312" w:hint="eastAsia"/>
          <w:szCs w:val="32"/>
        </w:rPr>
        <w:t>万元；</w:t>
      </w:r>
    </w:p>
    <w:p w:rsidR="00E338FC" w:rsidRDefault="00E338FC" w:rsidP="00E338FC">
      <w:pPr>
        <w:ind w:firstLineChars="200" w:firstLine="640"/>
        <w:rPr>
          <w:rFonts w:eastAsia="仿宋_GB2312"/>
          <w:szCs w:val="32"/>
        </w:rPr>
      </w:pPr>
      <w:r>
        <w:rPr>
          <w:rFonts w:eastAsia="仿宋_GB2312" w:hint="eastAsia"/>
          <w:szCs w:val="32"/>
        </w:rPr>
        <w:t>1). 450,000 yuan for each program sponsored by National Key Technology R&amp;D Program, National Science and Technology Major Project, Key Program of National Natural Science Foundation of China or National Natural Science Fund for Distinguished Young Scholars during the contract period;</w:t>
      </w:r>
    </w:p>
    <w:p w:rsidR="00E338FC" w:rsidRDefault="00E338FC" w:rsidP="00E338FC">
      <w:pPr>
        <w:ind w:firstLine="640"/>
        <w:rPr>
          <w:rFonts w:eastAsia="仿宋_GB2312"/>
          <w:szCs w:val="32"/>
        </w:rPr>
      </w:pPr>
      <w:r>
        <w:rPr>
          <w:rFonts w:eastAsia="仿宋_GB2312"/>
          <w:szCs w:val="32"/>
        </w:rPr>
        <w:lastRenderedPageBreak/>
        <w:t>2</w:t>
      </w:r>
      <w:r>
        <w:rPr>
          <w:rFonts w:eastAsia="仿宋_GB2312" w:hint="eastAsia"/>
          <w:szCs w:val="32"/>
        </w:rPr>
        <w:t>)</w:t>
      </w:r>
      <w:r>
        <w:rPr>
          <w:rFonts w:eastAsia="仿宋_GB2312"/>
          <w:szCs w:val="32"/>
        </w:rPr>
        <w:t xml:space="preserve">. </w:t>
      </w:r>
      <w:r>
        <w:rPr>
          <w:rFonts w:eastAsia="仿宋_GB2312" w:hint="eastAsia"/>
          <w:szCs w:val="32"/>
        </w:rPr>
        <w:t>主持国家自然科学基金优秀青年基金，每项奖励</w:t>
      </w:r>
      <w:r>
        <w:rPr>
          <w:rFonts w:eastAsia="仿宋_GB2312"/>
          <w:szCs w:val="32"/>
        </w:rPr>
        <w:t>22</w:t>
      </w:r>
      <w:r>
        <w:rPr>
          <w:rFonts w:eastAsia="仿宋_GB2312" w:hint="eastAsia"/>
          <w:szCs w:val="32"/>
        </w:rPr>
        <w:t>万元；主持江苏省优秀青年基金，每项奖励</w:t>
      </w:r>
      <w:r>
        <w:rPr>
          <w:rFonts w:eastAsia="仿宋_GB2312"/>
          <w:szCs w:val="32"/>
        </w:rPr>
        <w:t>6</w:t>
      </w:r>
      <w:r>
        <w:rPr>
          <w:rFonts w:eastAsia="仿宋_GB2312" w:hint="eastAsia"/>
          <w:szCs w:val="32"/>
        </w:rPr>
        <w:t>万元；</w:t>
      </w:r>
    </w:p>
    <w:p w:rsidR="00E338FC" w:rsidRDefault="00E338FC" w:rsidP="00E338FC">
      <w:pPr>
        <w:ind w:firstLine="640"/>
        <w:rPr>
          <w:rFonts w:eastAsia="仿宋_GB2312"/>
          <w:szCs w:val="32"/>
        </w:rPr>
      </w:pPr>
      <w:r>
        <w:rPr>
          <w:rFonts w:eastAsia="仿宋_GB2312" w:hint="eastAsia"/>
          <w:szCs w:val="32"/>
        </w:rPr>
        <w:t>2. 220,000 yuan for each program sponsored by National Natural Science Fund for Outstanding Young Scholars and 60,000 yuan for each program sponsored by Jiangsu Science Fund for Outstanding Young Scholars;</w:t>
      </w:r>
    </w:p>
    <w:p w:rsidR="00E338FC" w:rsidRDefault="00E338FC" w:rsidP="00E338FC">
      <w:pPr>
        <w:ind w:firstLine="640"/>
        <w:rPr>
          <w:rFonts w:eastAsia="仿宋_GB2312"/>
          <w:szCs w:val="32"/>
        </w:rPr>
      </w:pPr>
      <w:r>
        <w:rPr>
          <w:rFonts w:eastAsia="仿宋_GB2312"/>
          <w:szCs w:val="32"/>
        </w:rPr>
        <w:t xml:space="preserve">3. </w:t>
      </w:r>
      <w:r>
        <w:rPr>
          <w:rFonts w:eastAsia="仿宋_GB2312" w:hint="eastAsia"/>
          <w:szCs w:val="32"/>
        </w:rPr>
        <w:t>主持获得国家科学技术一、二等奖分别奖励</w:t>
      </w:r>
      <w:r>
        <w:rPr>
          <w:rFonts w:eastAsia="仿宋_GB2312" w:hint="eastAsia"/>
          <w:szCs w:val="32"/>
        </w:rPr>
        <w:t>3</w:t>
      </w:r>
      <w:r>
        <w:rPr>
          <w:rFonts w:eastAsia="仿宋_GB2312"/>
          <w:szCs w:val="32"/>
        </w:rPr>
        <w:t>00</w:t>
      </w:r>
      <w:r>
        <w:rPr>
          <w:rFonts w:eastAsia="仿宋_GB2312" w:hint="eastAsia"/>
          <w:szCs w:val="32"/>
        </w:rPr>
        <w:t>万元、</w:t>
      </w:r>
      <w:r>
        <w:rPr>
          <w:rFonts w:eastAsia="仿宋_GB2312" w:hint="eastAsia"/>
          <w:szCs w:val="32"/>
        </w:rPr>
        <w:t>2</w:t>
      </w:r>
      <w:r>
        <w:rPr>
          <w:rFonts w:eastAsia="仿宋_GB2312"/>
          <w:szCs w:val="32"/>
        </w:rPr>
        <w:t>00</w:t>
      </w:r>
      <w:r>
        <w:rPr>
          <w:rFonts w:eastAsia="仿宋_GB2312" w:hint="eastAsia"/>
          <w:szCs w:val="32"/>
        </w:rPr>
        <w:t>万元；</w:t>
      </w:r>
    </w:p>
    <w:p w:rsidR="00E338FC" w:rsidRDefault="00E338FC" w:rsidP="00E338FC">
      <w:pPr>
        <w:ind w:firstLine="640"/>
        <w:rPr>
          <w:rFonts w:eastAsia="仿宋_GB2312"/>
          <w:szCs w:val="32"/>
        </w:rPr>
      </w:pPr>
      <w:r>
        <w:rPr>
          <w:rFonts w:eastAsia="仿宋_GB2312" w:hint="eastAsia"/>
          <w:szCs w:val="32"/>
        </w:rPr>
        <w:t xml:space="preserve">3). (For principal investigators) 3 million yuan and 2 million yuan respectively for the research </w:t>
      </w:r>
      <w:r>
        <w:rPr>
          <w:rFonts w:eastAsia="仿宋_GB2312"/>
          <w:szCs w:val="32"/>
        </w:rPr>
        <w:t xml:space="preserve">outcomes </w:t>
      </w:r>
      <w:r>
        <w:rPr>
          <w:rFonts w:eastAsia="仿宋_GB2312" w:hint="eastAsia"/>
          <w:szCs w:val="32"/>
        </w:rPr>
        <w:t>winning the first and second prizes of the National Science and Technology Award;</w:t>
      </w:r>
    </w:p>
    <w:p w:rsidR="00E338FC" w:rsidRDefault="00E338FC" w:rsidP="00E338FC">
      <w:pPr>
        <w:ind w:firstLine="640"/>
        <w:rPr>
          <w:rFonts w:eastAsia="仿宋_GB2312"/>
          <w:szCs w:val="32"/>
        </w:rPr>
      </w:pPr>
      <w:r>
        <w:rPr>
          <w:rFonts w:eastAsia="仿宋_GB2312"/>
          <w:szCs w:val="32"/>
        </w:rPr>
        <w:t xml:space="preserve">4. </w:t>
      </w:r>
      <w:r>
        <w:rPr>
          <w:rFonts w:eastAsia="仿宋_GB2312" w:hint="eastAsia"/>
          <w:szCs w:val="32"/>
        </w:rPr>
        <w:t>主持获得江苏省科学技术奖和哲学社会科学奖的，一、二、三等奖分别奖励</w:t>
      </w:r>
      <w:r>
        <w:rPr>
          <w:rFonts w:eastAsia="仿宋_GB2312" w:hint="eastAsia"/>
          <w:szCs w:val="32"/>
        </w:rPr>
        <w:t>4</w:t>
      </w:r>
      <w:r>
        <w:rPr>
          <w:rFonts w:eastAsia="仿宋_GB2312"/>
          <w:szCs w:val="32"/>
        </w:rPr>
        <w:t>5</w:t>
      </w:r>
      <w:r>
        <w:rPr>
          <w:rFonts w:eastAsia="仿宋_GB2312" w:hint="eastAsia"/>
          <w:szCs w:val="32"/>
        </w:rPr>
        <w:t>万元、</w:t>
      </w:r>
      <w:r>
        <w:rPr>
          <w:rFonts w:eastAsia="仿宋_GB2312" w:hint="eastAsia"/>
          <w:szCs w:val="32"/>
        </w:rPr>
        <w:t>1</w:t>
      </w:r>
      <w:r>
        <w:rPr>
          <w:rFonts w:eastAsia="仿宋_GB2312"/>
          <w:szCs w:val="32"/>
        </w:rPr>
        <w:t>5</w:t>
      </w:r>
      <w:r>
        <w:rPr>
          <w:rFonts w:eastAsia="仿宋_GB2312" w:hint="eastAsia"/>
          <w:szCs w:val="32"/>
        </w:rPr>
        <w:t>万元和</w:t>
      </w:r>
      <w:r>
        <w:rPr>
          <w:rFonts w:eastAsia="仿宋_GB2312" w:hint="eastAsia"/>
          <w:szCs w:val="32"/>
        </w:rPr>
        <w:t>4</w:t>
      </w:r>
      <w:r>
        <w:rPr>
          <w:rFonts w:eastAsia="仿宋_GB2312"/>
          <w:szCs w:val="32"/>
        </w:rPr>
        <w:t>.5</w:t>
      </w:r>
      <w:r>
        <w:rPr>
          <w:rFonts w:eastAsia="仿宋_GB2312" w:hint="eastAsia"/>
          <w:szCs w:val="32"/>
        </w:rPr>
        <w:t>万元等。</w:t>
      </w:r>
    </w:p>
    <w:p w:rsidR="00E338FC" w:rsidRDefault="00E338FC" w:rsidP="00E338FC">
      <w:pPr>
        <w:ind w:firstLine="640"/>
        <w:rPr>
          <w:rFonts w:eastAsia="仿宋_GB2312"/>
          <w:szCs w:val="32"/>
        </w:rPr>
      </w:pPr>
      <w:r>
        <w:rPr>
          <w:rFonts w:eastAsia="仿宋_GB2312" w:hint="eastAsia"/>
          <w:szCs w:val="32"/>
        </w:rPr>
        <w:t xml:space="preserve">4). (For principal investigators) 450,000 yuan, 150,000 yuan and 45,000 yuan respectively for the research </w:t>
      </w:r>
      <w:r>
        <w:rPr>
          <w:rFonts w:eastAsia="仿宋_GB2312"/>
          <w:szCs w:val="32"/>
        </w:rPr>
        <w:t>outcomes</w:t>
      </w:r>
      <w:r>
        <w:rPr>
          <w:rFonts w:eastAsia="仿宋_GB2312" w:hint="eastAsia"/>
          <w:szCs w:val="32"/>
        </w:rPr>
        <w:t xml:space="preserve"> winning the first, second and third prizes of Jiangsu Science and Technology Award or Jiangsu Philosophy and Social Science Award.</w:t>
      </w:r>
    </w:p>
    <w:p w:rsidR="00E338FC" w:rsidRDefault="00E338FC" w:rsidP="00E338FC">
      <w:pPr>
        <w:ind w:firstLine="640"/>
        <w:rPr>
          <w:rFonts w:eastAsia="仿宋_GB2312"/>
          <w:szCs w:val="32"/>
        </w:rPr>
      </w:pPr>
    </w:p>
    <w:p w:rsidR="00E338FC" w:rsidRDefault="00E338FC" w:rsidP="00E338FC">
      <w:pPr>
        <w:ind w:firstLine="640"/>
        <w:rPr>
          <w:rFonts w:ascii="黑体" w:eastAsia="黑体" w:hAnsi="黑体"/>
          <w:szCs w:val="32"/>
        </w:rPr>
      </w:pPr>
      <w:r>
        <w:rPr>
          <w:rFonts w:ascii="黑体" w:eastAsia="黑体" w:hAnsi="黑体" w:hint="eastAsia"/>
          <w:szCs w:val="32"/>
        </w:rPr>
        <w:t>三、享受倾斜支持政策</w:t>
      </w:r>
    </w:p>
    <w:p w:rsidR="00E338FC" w:rsidRDefault="00E338FC" w:rsidP="00E338FC">
      <w:pPr>
        <w:ind w:firstLine="640"/>
        <w:rPr>
          <w:rFonts w:ascii="黑体" w:eastAsia="黑体" w:hAnsi="黑体"/>
          <w:szCs w:val="32"/>
        </w:rPr>
      </w:pPr>
      <w:r>
        <w:rPr>
          <w:rFonts w:eastAsia="仿宋_GB2312" w:hint="eastAsia"/>
          <w:b/>
          <w:bCs/>
          <w:szCs w:val="32"/>
        </w:rPr>
        <w:t xml:space="preserve">3. Other </w:t>
      </w:r>
      <w:r>
        <w:rPr>
          <w:rFonts w:eastAsia="仿宋_GB2312"/>
          <w:b/>
          <w:bCs/>
          <w:szCs w:val="32"/>
        </w:rPr>
        <w:t>preferential</w:t>
      </w:r>
      <w:r>
        <w:rPr>
          <w:rFonts w:eastAsia="仿宋_GB2312" w:hint="eastAsia"/>
          <w:b/>
          <w:bCs/>
          <w:szCs w:val="32"/>
        </w:rPr>
        <w:t xml:space="preserve"> talent policies</w:t>
      </w:r>
    </w:p>
    <w:p w:rsidR="00E338FC" w:rsidRDefault="00E338FC" w:rsidP="00E338FC">
      <w:pPr>
        <w:ind w:firstLine="640"/>
        <w:rPr>
          <w:rFonts w:eastAsia="仿宋_GB2312"/>
          <w:szCs w:val="32"/>
        </w:rPr>
      </w:pPr>
      <w:r>
        <w:rPr>
          <w:rFonts w:eastAsia="仿宋_GB2312" w:hint="eastAsia"/>
          <w:szCs w:val="32"/>
        </w:rPr>
        <w:t>各类人才在江苏省农科院工作期间，优先推荐国家和省各类人才计划，主要包括：</w:t>
      </w:r>
    </w:p>
    <w:p w:rsidR="00E338FC" w:rsidRDefault="00E338FC" w:rsidP="00E338FC">
      <w:pPr>
        <w:ind w:firstLine="640"/>
        <w:rPr>
          <w:rFonts w:eastAsia="仿宋_GB2312"/>
          <w:szCs w:val="32"/>
        </w:rPr>
      </w:pPr>
      <w:r>
        <w:rPr>
          <w:rFonts w:eastAsia="仿宋_GB2312" w:hint="eastAsia"/>
          <w:szCs w:val="32"/>
        </w:rPr>
        <w:lastRenderedPageBreak/>
        <w:t>All talents in JAAS will be recommended in priority to national and provincial talent programs as follows:</w:t>
      </w:r>
    </w:p>
    <w:p w:rsidR="00E338FC" w:rsidRDefault="00E338FC" w:rsidP="00E338FC">
      <w:pPr>
        <w:numPr>
          <w:ilvl w:val="0"/>
          <w:numId w:val="3"/>
        </w:numPr>
        <w:ind w:firstLine="640"/>
        <w:rPr>
          <w:rFonts w:eastAsia="仿宋_GB2312"/>
          <w:szCs w:val="32"/>
        </w:rPr>
      </w:pPr>
      <w:r>
        <w:rPr>
          <w:rFonts w:eastAsia="仿宋_GB2312" w:hint="eastAsia"/>
          <w:szCs w:val="32"/>
        </w:rPr>
        <w:t>江苏省高层次创业创新人才引进计划。入选的双创人才，三年内省级财政给予总共</w:t>
      </w:r>
      <w:r>
        <w:rPr>
          <w:rFonts w:eastAsia="仿宋_GB2312" w:hint="eastAsia"/>
          <w:szCs w:val="32"/>
        </w:rPr>
        <w:t>500</w:t>
      </w:r>
      <w:r>
        <w:rPr>
          <w:rFonts w:eastAsia="仿宋_GB2312" w:hint="eastAsia"/>
          <w:szCs w:val="32"/>
        </w:rPr>
        <w:t>万元、</w:t>
      </w:r>
      <w:r>
        <w:rPr>
          <w:rFonts w:eastAsia="仿宋_GB2312" w:hint="eastAsia"/>
          <w:szCs w:val="32"/>
        </w:rPr>
        <w:t>300</w:t>
      </w:r>
      <w:r>
        <w:rPr>
          <w:rFonts w:eastAsia="仿宋_GB2312" w:hint="eastAsia"/>
          <w:szCs w:val="32"/>
        </w:rPr>
        <w:t>万元、</w:t>
      </w:r>
      <w:r>
        <w:rPr>
          <w:rFonts w:eastAsia="仿宋_GB2312" w:hint="eastAsia"/>
          <w:szCs w:val="32"/>
        </w:rPr>
        <w:t>100</w:t>
      </w:r>
      <w:r>
        <w:rPr>
          <w:rFonts w:eastAsia="仿宋_GB2312" w:hint="eastAsia"/>
          <w:szCs w:val="32"/>
        </w:rPr>
        <w:t>万元或</w:t>
      </w:r>
      <w:r>
        <w:rPr>
          <w:rFonts w:eastAsia="仿宋_GB2312" w:hint="eastAsia"/>
          <w:szCs w:val="32"/>
        </w:rPr>
        <w:t>50</w:t>
      </w:r>
      <w:r>
        <w:rPr>
          <w:rFonts w:eastAsia="仿宋_GB2312" w:hint="eastAsia"/>
          <w:szCs w:val="32"/>
        </w:rPr>
        <w:t>万元的创新创业资金资助；入选的双创博士，两年内省级财政给予总共</w:t>
      </w:r>
      <w:r>
        <w:rPr>
          <w:rFonts w:eastAsia="仿宋_GB2312" w:hint="eastAsia"/>
          <w:szCs w:val="32"/>
        </w:rPr>
        <w:t>15</w:t>
      </w:r>
      <w:r>
        <w:rPr>
          <w:rFonts w:eastAsia="仿宋_GB2312" w:hint="eastAsia"/>
          <w:szCs w:val="32"/>
        </w:rPr>
        <w:t>万元的创新创业资金资助。</w:t>
      </w:r>
    </w:p>
    <w:p w:rsidR="00E338FC" w:rsidRDefault="00E338FC" w:rsidP="00E338FC">
      <w:pPr>
        <w:ind w:firstLineChars="200" w:firstLine="640"/>
        <w:rPr>
          <w:rFonts w:eastAsia="仿宋_GB2312"/>
          <w:szCs w:val="32"/>
        </w:rPr>
      </w:pPr>
      <w:r>
        <w:rPr>
          <w:rFonts w:eastAsia="仿宋_GB2312" w:hint="eastAsia"/>
          <w:szCs w:val="32"/>
        </w:rPr>
        <w:t xml:space="preserve">1).Jiangsu </w:t>
      </w:r>
      <w:r>
        <w:rPr>
          <w:rFonts w:eastAsia="仿宋_GB2312"/>
          <w:szCs w:val="32"/>
        </w:rPr>
        <w:t>“</w:t>
      </w:r>
      <w:r>
        <w:rPr>
          <w:rFonts w:eastAsia="仿宋_GB2312" w:hint="eastAsia"/>
          <w:szCs w:val="32"/>
        </w:rPr>
        <w:t>Mass Innovation and Entrepreneurship</w:t>
      </w:r>
      <w:r>
        <w:rPr>
          <w:rFonts w:eastAsia="仿宋_GB2312"/>
          <w:szCs w:val="32"/>
        </w:rPr>
        <w:t>”</w:t>
      </w:r>
      <w:r>
        <w:rPr>
          <w:rFonts w:eastAsia="仿宋_GB2312" w:hint="eastAsia"/>
          <w:szCs w:val="32"/>
        </w:rPr>
        <w:t>(S</w:t>
      </w:r>
      <w:r>
        <w:rPr>
          <w:rFonts w:eastAsia="仿宋_GB2312"/>
          <w:szCs w:val="32"/>
        </w:rPr>
        <w:t>huang</w:t>
      </w:r>
      <w:r>
        <w:rPr>
          <w:rFonts w:eastAsia="仿宋_GB2312" w:hint="eastAsia"/>
          <w:szCs w:val="32"/>
        </w:rPr>
        <w:t>C</w:t>
      </w:r>
      <w:r>
        <w:rPr>
          <w:rFonts w:eastAsia="仿宋_GB2312"/>
          <w:szCs w:val="32"/>
        </w:rPr>
        <w:t>huang) </w:t>
      </w:r>
      <w:r>
        <w:rPr>
          <w:rFonts w:eastAsia="仿宋_GB2312" w:hint="eastAsia"/>
          <w:szCs w:val="32"/>
        </w:rPr>
        <w:t>Talent Programme. The selected ShuangChuang talents will be granted by Jiangsu Provincial Government with 5 million yuan, 3 million yuan, 1 million yuan, or 500,000 yuan within three years for innovation and entrepreneurship. The selected ShuangChuang </w:t>
      </w:r>
      <w:r>
        <w:rPr>
          <w:rFonts w:eastAsia="仿宋_GB2312"/>
          <w:szCs w:val="32"/>
        </w:rPr>
        <w:t>PhDs</w:t>
      </w:r>
      <w:r>
        <w:rPr>
          <w:rFonts w:eastAsia="仿宋_GB2312" w:hint="eastAsia"/>
          <w:szCs w:val="32"/>
        </w:rPr>
        <w:t xml:space="preserve"> will be provided a total of 150,000 yuan within two years for innovation and entrepreneurship.</w:t>
      </w:r>
    </w:p>
    <w:p w:rsidR="00E338FC" w:rsidRDefault="00E338FC" w:rsidP="00E338FC">
      <w:pPr>
        <w:ind w:firstLine="640"/>
        <w:rPr>
          <w:rFonts w:eastAsia="仿宋_GB2312"/>
          <w:szCs w:val="32"/>
        </w:rPr>
      </w:pPr>
      <w:r>
        <w:rPr>
          <w:rFonts w:eastAsia="仿宋_GB2312"/>
          <w:szCs w:val="32"/>
        </w:rPr>
        <w:t xml:space="preserve">2. </w:t>
      </w:r>
      <w:r>
        <w:rPr>
          <w:rFonts w:eastAsia="仿宋_GB2312" w:hint="eastAsia"/>
          <w:szCs w:val="32"/>
        </w:rPr>
        <w:t>江苏省“</w:t>
      </w:r>
      <w:r>
        <w:rPr>
          <w:rFonts w:eastAsia="仿宋_GB2312" w:hint="eastAsia"/>
          <w:szCs w:val="32"/>
        </w:rPr>
        <w:t>333</w:t>
      </w:r>
      <w:r>
        <w:rPr>
          <w:rFonts w:eastAsia="仿宋_GB2312" w:hint="eastAsia"/>
          <w:szCs w:val="32"/>
        </w:rPr>
        <w:t>高层次人才培养工程”。第一层次五年内可获得</w:t>
      </w:r>
      <w:r>
        <w:rPr>
          <w:rFonts w:eastAsia="仿宋_GB2312" w:hint="eastAsia"/>
          <w:szCs w:val="32"/>
        </w:rPr>
        <w:t>10-20</w:t>
      </w:r>
      <w:r>
        <w:rPr>
          <w:rFonts w:eastAsia="仿宋_GB2312" w:hint="eastAsia"/>
          <w:szCs w:val="32"/>
        </w:rPr>
        <w:t>万元的专项资助，发放图书资料补贴每人每年</w:t>
      </w:r>
      <w:r>
        <w:rPr>
          <w:rFonts w:eastAsia="仿宋_GB2312" w:hint="eastAsia"/>
          <w:szCs w:val="32"/>
        </w:rPr>
        <w:t>10000</w:t>
      </w:r>
      <w:r>
        <w:rPr>
          <w:rFonts w:eastAsia="仿宋_GB2312" w:hint="eastAsia"/>
          <w:szCs w:val="32"/>
        </w:rPr>
        <w:t>元；第二层次五年内可获得</w:t>
      </w:r>
      <w:r>
        <w:rPr>
          <w:rFonts w:eastAsia="仿宋_GB2312"/>
          <w:szCs w:val="32"/>
        </w:rPr>
        <w:t>5-10</w:t>
      </w:r>
      <w:r>
        <w:rPr>
          <w:rFonts w:eastAsia="仿宋_GB2312"/>
          <w:szCs w:val="32"/>
        </w:rPr>
        <w:t>万元的专项资助</w:t>
      </w:r>
      <w:r>
        <w:rPr>
          <w:rFonts w:eastAsia="仿宋_GB2312" w:hint="eastAsia"/>
          <w:szCs w:val="32"/>
        </w:rPr>
        <w:t>，</w:t>
      </w:r>
      <w:r>
        <w:rPr>
          <w:rFonts w:eastAsia="仿宋_GB2312"/>
          <w:szCs w:val="32"/>
        </w:rPr>
        <w:t>发放图书资料补贴每人每年</w:t>
      </w:r>
      <w:r>
        <w:rPr>
          <w:rFonts w:eastAsia="仿宋_GB2312"/>
          <w:szCs w:val="32"/>
        </w:rPr>
        <w:t>6000</w:t>
      </w:r>
      <w:r>
        <w:rPr>
          <w:rFonts w:eastAsia="仿宋_GB2312"/>
          <w:szCs w:val="32"/>
        </w:rPr>
        <w:t>元</w:t>
      </w:r>
      <w:r>
        <w:rPr>
          <w:rFonts w:eastAsia="仿宋_GB2312" w:hint="eastAsia"/>
          <w:szCs w:val="32"/>
        </w:rPr>
        <w:t>；第三层次发放图书资料补贴每人每年</w:t>
      </w:r>
      <w:r>
        <w:rPr>
          <w:rFonts w:eastAsia="仿宋_GB2312"/>
          <w:szCs w:val="32"/>
        </w:rPr>
        <w:t>3000</w:t>
      </w:r>
      <w:r>
        <w:rPr>
          <w:rFonts w:eastAsia="仿宋_GB2312"/>
          <w:szCs w:val="32"/>
        </w:rPr>
        <w:t>元</w:t>
      </w:r>
      <w:r>
        <w:rPr>
          <w:rFonts w:eastAsia="仿宋_GB2312" w:hint="eastAsia"/>
          <w:szCs w:val="32"/>
        </w:rPr>
        <w:t>。</w:t>
      </w:r>
    </w:p>
    <w:p w:rsidR="00E338FC" w:rsidRDefault="00E338FC" w:rsidP="00E338FC">
      <w:pPr>
        <w:ind w:firstLineChars="200" w:firstLine="640"/>
        <w:rPr>
          <w:rFonts w:eastAsia="仿宋_GB2312"/>
          <w:szCs w:val="32"/>
        </w:rPr>
      </w:pPr>
      <w:r>
        <w:rPr>
          <w:rFonts w:eastAsia="仿宋_GB2312" w:hint="eastAsia"/>
          <w:szCs w:val="32"/>
        </w:rPr>
        <w:t xml:space="preserve">2). Jiangsu 333 High-level Talent Training Project. Selected trainees of the first level will get a grant of 100,000-200,000 yuan within five years and a book subsidy of 10,000 yuan per person per year; selected trainees of the second level will get a grant for 50,000-100,000 yuan within five years and a book subsidy of 6,000 yuan per </w:t>
      </w:r>
      <w:r>
        <w:rPr>
          <w:rFonts w:eastAsia="仿宋_GB2312" w:hint="eastAsia"/>
          <w:szCs w:val="32"/>
        </w:rPr>
        <w:lastRenderedPageBreak/>
        <w:t>person per year; selected trainees of the third level will get a book subsidy of 3,000 yuan per person per year.</w:t>
      </w:r>
    </w:p>
    <w:p w:rsidR="00E338FC" w:rsidRDefault="00E338FC" w:rsidP="00E338FC">
      <w:pPr>
        <w:ind w:firstLine="640"/>
        <w:rPr>
          <w:rFonts w:eastAsia="仿宋_GB2312"/>
          <w:szCs w:val="32"/>
        </w:rPr>
      </w:pPr>
      <w:r>
        <w:rPr>
          <w:rFonts w:eastAsia="仿宋_GB2312"/>
          <w:szCs w:val="32"/>
        </w:rPr>
        <w:t xml:space="preserve">3. </w:t>
      </w:r>
      <w:r>
        <w:rPr>
          <w:rFonts w:eastAsia="仿宋_GB2312" w:hint="eastAsia"/>
          <w:szCs w:val="32"/>
        </w:rPr>
        <w:t>江苏省“六大人才高峰”高层次人才。</w:t>
      </w:r>
      <w:r>
        <w:rPr>
          <w:rFonts w:eastAsia="仿宋_GB2312"/>
          <w:szCs w:val="32"/>
        </w:rPr>
        <w:t>A</w:t>
      </w:r>
      <w:r>
        <w:rPr>
          <w:rFonts w:eastAsia="仿宋_GB2312" w:hint="eastAsia"/>
          <w:szCs w:val="32"/>
        </w:rPr>
        <w:t>、</w:t>
      </w:r>
      <w:r>
        <w:rPr>
          <w:rFonts w:eastAsia="仿宋_GB2312"/>
          <w:szCs w:val="32"/>
        </w:rPr>
        <w:t>B</w:t>
      </w:r>
      <w:r>
        <w:rPr>
          <w:rFonts w:eastAsia="仿宋_GB2312" w:hint="eastAsia"/>
          <w:szCs w:val="32"/>
        </w:rPr>
        <w:t>、</w:t>
      </w:r>
      <w:r>
        <w:rPr>
          <w:rFonts w:eastAsia="仿宋_GB2312"/>
          <w:szCs w:val="32"/>
        </w:rPr>
        <w:t>C</w:t>
      </w:r>
      <w:r>
        <w:rPr>
          <w:rFonts w:eastAsia="仿宋_GB2312"/>
          <w:szCs w:val="32"/>
        </w:rPr>
        <w:t>类高层次人才</w:t>
      </w:r>
      <w:r>
        <w:rPr>
          <w:rFonts w:eastAsia="仿宋_GB2312" w:hint="eastAsia"/>
          <w:szCs w:val="32"/>
        </w:rPr>
        <w:t>分别</w:t>
      </w:r>
      <w:r>
        <w:rPr>
          <w:rFonts w:eastAsia="仿宋_GB2312"/>
          <w:szCs w:val="32"/>
        </w:rPr>
        <w:t>资助金额</w:t>
      </w:r>
      <w:r>
        <w:rPr>
          <w:rFonts w:eastAsia="仿宋_GB2312"/>
          <w:szCs w:val="32"/>
        </w:rPr>
        <w:t>15</w:t>
      </w:r>
      <w:r>
        <w:rPr>
          <w:rFonts w:eastAsia="仿宋_GB2312"/>
          <w:szCs w:val="32"/>
        </w:rPr>
        <w:t>万元</w:t>
      </w:r>
      <w:r>
        <w:rPr>
          <w:rFonts w:eastAsia="仿宋_GB2312" w:hint="eastAsia"/>
          <w:szCs w:val="32"/>
        </w:rPr>
        <w:t>、</w:t>
      </w:r>
      <w:r>
        <w:rPr>
          <w:rFonts w:eastAsia="仿宋_GB2312"/>
          <w:szCs w:val="32"/>
        </w:rPr>
        <w:t>10</w:t>
      </w:r>
      <w:r>
        <w:rPr>
          <w:rFonts w:eastAsia="仿宋_GB2312"/>
          <w:szCs w:val="32"/>
        </w:rPr>
        <w:t>万元</w:t>
      </w:r>
      <w:r>
        <w:rPr>
          <w:rFonts w:eastAsia="仿宋_GB2312" w:hint="eastAsia"/>
          <w:szCs w:val="32"/>
        </w:rPr>
        <w:t>、</w:t>
      </w:r>
      <w:r>
        <w:rPr>
          <w:rFonts w:eastAsia="仿宋_GB2312"/>
          <w:szCs w:val="32"/>
        </w:rPr>
        <w:t>4</w:t>
      </w:r>
      <w:r>
        <w:rPr>
          <w:rFonts w:eastAsia="仿宋_GB2312"/>
          <w:szCs w:val="32"/>
        </w:rPr>
        <w:t>万元</w:t>
      </w:r>
      <w:r>
        <w:rPr>
          <w:rFonts w:eastAsia="仿宋_GB2312" w:hint="eastAsia"/>
          <w:szCs w:val="32"/>
        </w:rPr>
        <w:t>；创新人才团队资助金额</w:t>
      </w:r>
      <w:r>
        <w:rPr>
          <w:rFonts w:eastAsia="仿宋_GB2312"/>
          <w:szCs w:val="32"/>
        </w:rPr>
        <w:t>20</w:t>
      </w:r>
      <w:r>
        <w:rPr>
          <w:rFonts w:eastAsia="仿宋_GB2312"/>
          <w:szCs w:val="32"/>
        </w:rPr>
        <w:t>万元</w:t>
      </w:r>
      <w:r>
        <w:rPr>
          <w:rFonts w:eastAsia="仿宋_GB2312" w:hint="eastAsia"/>
          <w:szCs w:val="32"/>
        </w:rPr>
        <w:t>。</w:t>
      </w:r>
    </w:p>
    <w:p w:rsidR="00E338FC" w:rsidRDefault="00E338FC" w:rsidP="00E338FC">
      <w:pPr>
        <w:ind w:firstLine="640"/>
        <w:rPr>
          <w:rFonts w:ascii="华文中宋" w:eastAsia="华文中宋" w:hAnsi="华文中宋"/>
          <w:b/>
          <w:szCs w:val="32"/>
        </w:rPr>
      </w:pPr>
      <w:r>
        <w:rPr>
          <w:rFonts w:eastAsia="仿宋_GB2312" w:hint="eastAsia"/>
          <w:szCs w:val="32"/>
        </w:rPr>
        <w:t xml:space="preserve">3). Jiangsu </w:t>
      </w:r>
      <w:r>
        <w:rPr>
          <w:rFonts w:eastAsia="仿宋_GB2312"/>
          <w:szCs w:val="32"/>
        </w:rPr>
        <w:t>“</w:t>
      </w:r>
      <w:r>
        <w:rPr>
          <w:rFonts w:eastAsia="仿宋_GB2312" w:hint="eastAsia"/>
          <w:szCs w:val="32"/>
        </w:rPr>
        <w:t>Six Talents Peak</w:t>
      </w:r>
      <w:r>
        <w:rPr>
          <w:rFonts w:eastAsia="仿宋_GB2312"/>
          <w:szCs w:val="32"/>
        </w:rPr>
        <w:t>”</w:t>
      </w:r>
      <w:r>
        <w:rPr>
          <w:rFonts w:eastAsia="仿宋_GB2312" w:hint="eastAsia"/>
          <w:szCs w:val="32"/>
        </w:rPr>
        <w:t xml:space="preserve"> High-level Talents Project. The selected A-, B-, and C-level talents will be</w:t>
      </w:r>
      <w:r>
        <w:rPr>
          <w:rFonts w:eastAsia="仿宋_GB2312"/>
          <w:szCs w:val="32"/>
        </w:rPr>
        <w:t xml:space="preserve"> granted</w:t>
      </w:r>
      <w:r>
        <w:rPr>
          <w:rFonts w:eastAsia="仿宋_GB2312" w:hint="eastAsia"/>
          <w:szCs w:val="32"/>
        </w:rPr>
        <w:t xml:space="preserve"> 150,000 yuan, 100,000 yuan, and 40,000 yuan respectively; the selected innovative talent teams will be </w:t>
      </w:r>
      <w:r>
        <w:rPr>
          <w:rFonts w:eastAsia="仿宋_GB2312"/>
          <w:szCs w:val="32"/>
        </w:rPr>
        <w:t>granted</w:t>
      </w:r>
      <w:r>
        <w:rPr>
          <w:rFonts w:eastAsia="仿宋_GB2312" w:hint="eastAsia"/>
          <w:szCs w:val="32"/>
        </w:rPr>
        <w:t xml:space="preserve"> 200,000 yuan.</w:t>
      </w:r>
    </w:p>
    <w:p w:rsidR="007A7608" w:rsidRPr="00E338FC" w:rsidRDefault="007A7608" w:rsidP="00E338FC">
      <w:bookmarkStart w:id="0" w:name="_GoBack"/>
      <w:bookmarkEnd w:id="0"/>
    </w:p>
    <w:sectPr w:rsidR="007A7608" w:rsidRPr="00E338FC" w:rsidSect="00E338FC">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81E" w:rsidRDefault="004B781E" w:rsidP="00D703A2">
      <w:pPr>
        <w:spacing w:line="240" w:lineRule="auto"/>
      </w:pPr>
      <w:r>
        <w:separator/>
      </w:r>
    </w:p>
  </w:endnote>
  <w:endnote w:type="continuationSeparator" w:id="0">
    <w:p w:rsidR="004B781E" w:rsidRDefault="004B781E" w:rsidP="00D70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81E" w:rsidRDefault="004B781E" w:rsidP="00D703A2">
      <w:pPr>
        <w:spacing w:line="240" w:lineRule="auto"/>
      </w:pPr>
      <w:r>
        <w:separator/>
      </w:r>
    </w:p>
  </w:footnote>
  <w:footnote w:type="continuationSeparator" w:id="0">
    <w:p w:rsidR="004B781E" w:rsidRDefault="004B781E" w:rsidP="00D703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F08796"/>
    <w:multiLevelType w:val="singleLevel"/>
    <w:tmpl w:val="86F08796"/>
    <w:lvl w:ilvl="0">
      <w:start w:val="1"/>
      <w:numFmt w:val="chineseCounting"/>
      <w:suff w:val="nothing"/>
      <w:lvlText w:val="%1、"/>
      <w:lvlJc w:val="left"/>
      <w:rPr>
        <w:rFonts w:hint="eastAsia"/>
      </w:rPr>
    </w:lvl>
  </w:abstractNum>
  <w:abstractNum w:abstractNumId="1" w15:restartNumberingAfterBreak="0">
    <w:nsid w:val="02C8785F"/>
    <w:multiLevelType w:val="singleLevel"/>
    <w:tmpl w:val="02C8785F"/>
    <w:lvl w:ilvl="0">
      <w:start w:val="1"/>
      <w:numFmt w:val="decimal"/>
      <w:suff w:val="space"/>
      <w:lvlText w:val="%1."/>
      <w:lvlJc w:val="left"/>
    </w:lvl>
  </w:abstractNum>
  <w:abstractNum w:abstractNumId="2" w15:restartNumberingAfterBreak="0">
    <w:nsid w:val="3ACD58DE"/>
    <w:multiLevelType w:val="singleLevel"/>
    <w:tmpl w:val="3ACD58DE"/>
    <w:lvl w:ilvl="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C9"/>
    <w:rsid w:val="004B781E"/>
    <w:rsid w:val="00550EC9"/>
    <w:rsid w:val="007A7608"/>
    <w:rsid w:val="007C7AEE"/>
    <w:rsid w:val="00D703A2"/>
    <w:rsid w:val="00E33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956B45-2BE8-4B30-A5C7-F87991EF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3A2"/>
    <w:pPr>
      <w:spacing w:line="594" w:lineRule="exact"/>
      <w:jc w:val="both"/>
    </w:pPr>
    <w:rPr>
      <w:rFonts w:ascii="Times New Roman" w:eastAsia="仿宋"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3A2"/>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sz w:val="18"/>
      <w:szCs w:val="18"/>
    </w:rPr>
  </w:style>
  <w:style w:type="character" w:customStyle="1" w:styleId="a4">
    <w:name w:val="页眉 字符"/>
    <w:basedOn w:val="a0"/>
    <w:link w:val="a3"/>
    <w:uiPriority w:val="99"/>
    <w:rsid w:val="00D703A2"/>
    <w:rPr>
      <w:sz w:val="18"/>
      <w:szCs w:val="18"/>
    </w:rPr>
  </w:style>
  <w:style w:type="paragraph" w:styleId="a5">
    <w:name w:val="footer"/>
    <w:basedOn w:val="a"/>
    <w:link w:val="a6"/>
    <w:uiPriority w:val="99"/>
    <w:unhideWhenUsed/>
    <w:rsid w:val="00D703A2"/>
    <w:pPr>
      <w:widowControl w:val="0"/>
      <w:tabs>
        <w:tab w:val="center" w:pos="4153"/>
        <w:tab w:val="right" w:pos="8306"/>
      </w:tabs>
      <w:snapToGrid w:val="0"/>
      <w:spacing w:line="240" w:lineRule="auto"/>
      <w:jc w:val="left"/>
    </w:pPr>
    <w:rPr>
      <w:rFonts w:asciiTheme="minorHAnsi" w:eastAsiaTheme="minorEastAsia" w:hAnsiTheme="minorHAnsi"/>
      <w:sz w:val="18"/>
      <w:szCs w:val="18"/>
    </w:rPr>
  </w:style>
  <w:style w:type="character" w:customStyle="1" w:styleId="a6">
    <w:name w:val="页脚 字符"/>
    <w:basedOn w:val="a0"/>
    <w:link w:val="a5"/>
    <w:uiPriority w:val="99"/>
    <w:rsid w:val="00D703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dc:creator>
  <cp:keywords/>
  <dc:description/>
  <cp:lastModifiedBy>lenovo0</cp:lastModifiedBy>
  <cp:revision>3</cp:revision>
  <dcterms:created xsi:type="dcterms:W3CDTF">2020-06-17T00:46:00Z</dcterms:created>
  <dcterms:modified xsi:type="dcterms:W3CDTF">2020-06-17T03:12:00Z</dcterms:modified>
</cp:coreProperties>
</file>